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C19DD5D" w:rsidR="001B480A" w:rsidRPr="00A5016D" w:rsidRDefault="00243EC4">
      <w:pPr>
        <w:widowControl w:val="0"/>
        <w:pBdr>
          <w:top w:val="nil"/>
          <w:left w:val="nil"/>
          <w:bottom w:val="nil"/>
          <w:right w:val="nil"/>
          <w:between w:val="nil"/>
        </w:pBdr>
        <w:spacing w:line="240" w:lineRule="auto"/>
        <w:jc w:val="center"/>
        <w:rPr>
          <w:rFonts w:ascii="Times New Roman" w:hAnsi="Times New Roman" w:cs="Times New Roman"/>
          <w:color w:val="000000"/>
          <w:sz w:val="24"/>
          <w:szCs w:val="24"/>
        </w:rPr>
      </w:pPr>
      <w:r w:rsidRPr="00A5016D">
        <w:rPr>
          <w:rFonts w:ascii="Times New Roman" w:hAnsi="Times New Roman" w:cs="Times New Roman"/>
          <w:b/>
          <w:color w:val="000000"/>
          <w:sz w:val="24"/>
          <w:szCs w:val="24"/>
        </w:rPr>
        <w:t xml:space="preserve">ORDINANCE NO. </w:t>
      </w:r>
      <w:r>
        <w:rPr>
          <w:rFonts w:ascii="Times New Roman" w:hAnsi="Times New Roman" w:cs="Times New Roman"/>
          <w:b/>
          <w:sz w:val="24"/>
          <w:szCs w:val="24"/>
        </w:rPr>
        <w:t>2023-18</w:t>
      </w:r>
    </w:p>
    <w:p w14:paraId="00000002" w14:textId="0927FCEF" w:rsidR="001B480A" w:rsidRPr="00A5016D" w:rsidRDefault="00243EC4">
      <w:pPr>
        <w:widowControl w:val="0"/>
        <w:pBdr>
          <w:top w:val="nil"/>
          <w:left w:val="nil"/>
          <w:bottom w:val="nil"/>
          <w:right w:val="nil"/>
          <w:between w:val="nil"/>
        </w:pBdr>
        <w:spacing w:before="548" w:line="230" w:lineRule="auto"/>
        <w:ind w:left="720" w:right="719"/>
        <w:jc w:val="both"/>
        <w:rPr>
          <w:rFonts w:ascii="Times New Roman" w:hAnsi="Times New Roman" w:cs="Times New Roman"/>
          <w:b/>
          <w:color w:val="000000"/>
          <w:sz w:val="24"/>
          <w:szCs w:val="24"/>
        </w:rPr>
      </w:pPr>
      <w:r w:rsidRPr="00A5016D">
        <w:rPr>
          <w:rFonts w:ascii="Times New Roman" w:hAnsi="Times New Roman" w:cs="Times New Roman"/>
          <w:b/>
          <w:color w:val="000000"/>
          <w:sz w:val="24"/>
          <w:szCs w:val="24"/>
        </w:rPr>
        <w:t xml:space="preserve">AN ORDINANCE OF THE CITY OF </w:t>
      </w:r>
      <w:r w:rsidRPr="00A5016D">
        <w:rPr>
          <w:rFonts w:ascii="Times New Roman" w:hAnsi="Times New Roman" w:cs="Times New Roman"/>
          <w:b/>
          <w:sz w:val="24"/>
          <w:szCs w:val="24"/>
        </w:rPr>
        <w:t>THE CITY OF HIGH SPRINGS</w:t>
      </w:r>
      <w:r w:rsidRPr="00A5016D">
        <w:rPr>
          <w:rFonts w:ascii="Times New Roman" w:hAnsi="Times New Roman" w:cs="Times New Roman"/>
          <w:b/>
          <w:color w:val="000000"/>
          <w:sz w:val="24"/>
          <w:szCs w:val="24"/>
        </w:rPr>
        <w:t xml:space="preserve">, FLORIDA </w:t>
      </w:r>
      <w:r w:rsidRPr="00A5016D">
        <w:rPr>
          <w:rFonts w:ascii="Times New Roman" w:hAnsi="Times New Roman" w:cs="Times New Roman"/>
          <w:b/>
          <w:sz w:val="24"/>
          <w:szCs w:val="24"/>
        </w:rPr>
        <w:t>ADDING SECTION</w:t>
      </w:r>
      <w:r w:rsidR="00A5016D">
        <w:rPr>
          <w:rFonts w:ascii="Times New Roman" w:hAnsi="Times New Roman" w:cs="Times New Roman"/>
          <w:b/>
          <w:sz w:val="24"/>
          <w:szCs w:val="24"/>
        </w:rPr>
        <w:t>S 7</w:t>
      </w:r>
      <w:r w:rsidR="00BE4677">
        <w:rPr>
          <w:rFonts w:ascii="Times New Roman" w:hAnsi="Times New Roman" w:cs="Times New Roman"/>
          <w:b/>
          <w:sz w:val="24"/>
          <w:szCs w:val="24"/>
        </w:rPr>
        <w:t>4</w:t>
      </w:r>
      <w:r w:rsidR="00A5016D">
        <w:rPr>
          <w:rFonts w:ascii="Times New Roman" w:hAnsi="Times New Roman" w:cs="Times New Roman"/>
          <w:b/>
          <w:sz w:val="24"/>
          <w:szCs w:val="24"/>
        </w:rPr>
        <w:t>-</w:t>
      </w:r>
      <w:r w:rsidR="00BE4677">
        <w:rPr>
          <w:rFonts w:ascii="Times New Roman" w:hAnsi="Times New Roman" w:cs="Times New Roman"/>
          <w:b/>
          <w:sz w:val="24"/>
          <w:szCs w:val="24"/>
        </w:rPr>
        <w:t>6</w:t>
      </w:r>
      <w:r w:rsidR="00A5016D">
        <w:rPr>
          <w:rFonts w:ascii="Times New Roman" w:hAnsi="Times New Roman" w:cs="Times New Roman"/>
          <w:b/>
          <w:sz w:val="24"/>
          <w:szCs w:val="24"/>
        </w:rPr>
        <w:t xml:space="preserve"> THROUGH 7</w:t>
      </w:r>
      <w:r w:rsidR="00BE4677">
        <w:rPr>
          <w:rFonts w:ascii="Times New Roman" w:hAnsi="Times New Roman" w:cs="Times New Roman"/>
          <w:b/>
          <w:sz w:val="24"/>
          <w:szCs w:val="24"/>
        </w:rPr>
        <w:t>4</w:t>
      </w:r>
      <w:r w:rsidR="00A5016D">
        <w:rPr>
          <w:rFonts w:ascii="Times New Roman" w:hAnsi="Times New Roman" w:cs="Times New Roman"/>
          <w:b/>
          <w:sz w:val="24"/>
          <w:szCs w:val="24"/>
        </w:rPr>
        <w:t>-</w:t>
      </w:r>
      <w:r w:rsidR="00BE4677">
        <w:rPr>
          <w:rFonts w:ascii="Times New Roman" w:hAnsi="Times New Roman" w:cs="Times New Roman"/>
          <w:b/>
          <w:sz w:val="24"/>
          <w:szCs w:val="24"/>
        </w:rPr>
        <w:t>8</w:t>
      </w:r>
      <w:r w:rsidR="00A5016D">
        <w:rPr>
          <w:rFonts w:ascii="Times New Roman" w:hAnsi="Times New Roman" w:cs="Times New Roman"/>
          <w:b/>
          <w:sz w:val="24"/>
          <w:szCs w:val="24"/>
        </w:rPr>
        <w:t xml:space="preserve">; </w:t>
      </w:r>
      <w:r w:rsidRPr="00A5016D">
        <w:rPr>
          <w:rFonts w:ascii="Times New Roman" w:hAnsi="Times New Roman" w:cs="Times New Roman"/>
          <w:b/>
          <w:color w:val="000000"/>
          <w:sz w:val="24"/>
          <w:szCs w:val="24"/>
        </w:rPr>
        <w:t xml:space="preserve">SCHOOL ZONE SPEED INFRACTIONS; ADOPTING FINDINGS; PROVIDING FOR USE OF TRAFFIC INFRACTION DETECTORS IN ACCORDANCE WITH STATE </w:t>
      </w:r>
      <w:r w:rsidRPr="00A5016D">
        <w:rPr>
          <w:rFonts w:ascii="Times New Roman" w:hAnsi="Times New Roman" w:cs="Times New Roman"/>
          <w:b/>
          <w:sz w:val="24"/>
          <w:szCs w:val="24"/>
        </w:rPr>
        <w:t>LAW</w:t>
      </w:r>
      <w:r w:rsidRPr="00A5016D">
        <w:rPr>
          <w:rFonts w:ascii="Times New Roman" w:hAnsi="Times New Roman" w:cs="Times New Roman"/>
          <w:b/>
          <w:color w:val="000000"/>
          <w:sz w:val="24"/>
          <w:szCs w:val="24"/>
        </w:rPr>
        <w:t>; PROVIDING FOR A LOCAL HEARING OFFICER; REPEALING ORDINANCES</w:t>
      </w:r>
      <w:r w:rsidR="00A5016D">
        <w:rPr>
          <w:rFonts w:ascii="Times New Roman" w:hAnsi="Times New Roman" w:cs="Times New Roman"/>
          <w:b/>
          <w:color w:val="000000"/>
          <w:sz w:val="24"/>
          <w:szCs w:val="24"/>
        </w:rPr>
        <w:t xml:space="preserve"> IN CONFLICT</w:t>
      </w:r>
      <w:r w:rsidRPr="00A5016D">
        <w:rPr>
          <w:rFonts w:ascii="Times New Roman" w:hAnsi="Times New Roman" w:cs="Times New Roman"/>
          <w:b/>
          <w:color w:val="000000"/>
          <w:sz w:val="24"/>
          <w:szCs w:val="24"/>
        </w:rPr>
        <w:t>; PROVIDING FOR SEVERABILITY; PROVIDING  AN EFFECTIVE D</w:t>
      </w:r>
      <w:r w:rsidRPr="00A5016D">
        <w:rPr>
          <w:rFonts w:ascii="Times New Roman" w:hAnsi="Times New Roman" w:cs="Times New Roman"/>
          <w:b/>
          <w:color w:val="000000"/>
          <w:sz w:val="24"/>
          <w:szCs w:val="24"/>
        </w:rPr>
        <w:t xml:space="preserve">ATE. </w:t>
      </w:r>
    </w:p>
    <w:p w14:paraId="00000003" w14:textId="77777777" w:rsidR="001B480A" w:rsidRPr="00A5016D" w:rsidRDefault="00243EC4" w:rsidP="00A5016D">
      <w:pPr>
        <w:widowControl w:val="0"/>
        <w:pBdr>
          <w:top w:val="nil"/>
          <w:left w:val="nil"/>
          <w:bottom w:val="nil"/>
          <w:right w:val="nil"/>
          <w:between w:val="nil"/>
        </w:pBdr>
        <w:spacing w:before="558" w:line="460" w:lineRule="auto"/>
        <w:ind w:left="5" w:right="67" w:firstLine="715"/>
        <w:jc w:val="both"/>
        <w:rPr>
          <w:rFonts w:ascii="Times New Roman" w:hAnsi="Times New Roman" w:cs="Times New Roman"/>
          <w:color w:val="000000"/>
          <w:sz w:val="24"/>
          <w:szCs w:val="24"/>
        </w:rPr>
      </w:pPr>
      <w:r w:rsidRPr="00A5016D">
        <w:rPr>
          <w:rFonts w:ascii="Times New Roman" w:hAnsi="Times New Roman" w:cs="Times New Roman"/>
          <w:b/>
          <w:color w:val="000000"/>
          <w:sz w:val="24"/>
          <w:szCs w:val="24"/>
        </w:rPr>
        <w:t xml:space="preserve">WHEREAS, </w:t>
      </w:r>
      <w:r w:rsidRPr="00A5016D">
        <w:rPr>
          <w:rFonts w:ascii="Times New Roman" w:hAnsi="Times New Roman" w:cs="Times New Roman"/>
          <w:color w:val="000000"/>
          <w:sz w:val="24"/>
          <w:szCs w:val="24"/>
        </w:rPr>
        <w:t xml:space="preserve">the Florida Legislature passed </w:t>
      </w:r>
      <w:r w:rsidRPr="00A5016D">
        <w:rPr>
          <w:rFonts w:ascii="Times New Roman" w:hAnsi="Times New Roman" w:cs="Times New Roman"/>
          <w:sz w:val="24"/>
          <w:szCs w:val="24"/>
        </w:rPr>
        <w:t xml:space="preserve">CS/CS/HB 657 </w:t>
      </w:r>
      <w:r w:rsidRPr="00A5016D">
        <w:rPr>
          <w:rFonts w:ascii="Times New Roman" w:hAnsi="Times New Roman" w:cs="Times New Roman"/>
          <w:color w:val="000000"/>
          <w:sz w:val="24"/>
          <w:szCs w:val="24"/>
        </w:rPr>
        <w:t xml:space="preserve">during the 2023 Legislative Session, amending certain provisions of State law governing the use of automated Speed Detection Systems (SDS) in School Zones; and </w:t>
      </w:r>
    </w:p>
    <w:p w14:paraId="00000004" w14:textId="77777777" w:rsidR="001B480A" w:rsidRPr="00A5016D" w:rsidRDefault="00243EC4" w:rsidP="00A5016D">
      <w:pPr>
        <w:widowControl w:val="0"/>
        <w:spacing w:before="52" w:line="460" w:lineRule="auto"/>
        <w:ind w:left="17" w:right="72" w:firstLine="703"/>
        <w:jc w:val="both"/>
        <w:rPr>
          <w:rFonts w:ascii="Times New Roman" w:hAnsi="Times New Roman" w:cs="Times New Roman"/>
          <w:b/>
          <w:sz w:val="24"/>
          <w:szCs w:val="24"/>
        </w:rPr>
      </w:pPr>
      <w:r w:rsidRPr="00A5016D">
        <w:rPr>
          <w:rFonts w:ascii="Times New Roman" w:hAnsi="Times New Roman" w:cs="Times New Roman"/>
          <w:b/>
          <w:sz w:val="24"/>
          <w:szCs w:val="24"/>
        </w:rPr>
        <w:t xml:space="preserve">WHEREAS, </w:t>
      </w:r>
      <w:r w:rsidRPr="00A5016D">
        <w:rPr>
          <w:rFonts w:ascii="Times New Roman" w:hAnsi="Times New Roman" w:cs="Times New Roman"/>
          <w:sz w:val="24"/>
          <w:szCs w:val="24"/>
        </w:rPr>
        <w:t xml:space="preserve">CS/CS/HB 657 became law on </w:t>
      </w:r>
      <w:r w:rsidRPr="00A5016D">
        <w:rPr>
          <w:rFonts w:ascii="Times New Roman" w:hAnsi="Times New Roman" w:cs="Times New Roman"/>
          <w:sz w:val="24"/>
          <w:szCs w:val="24"/>
        </w:rPr>
        <w:t xml:space="preserve">June 1, 2023, resulting in Law of Florida 2023-174 taking effect on July 1, 2023 and codified at s 316.003, F.S., 316.008, F.S., and 316.0776, F.S.; and </w:t>
      </w:r>
    </w:p>
    <w:p w14:paraId="00000005" w14:textId="50687B4C" w:rsidR="001B480A" w:rsidRPr="00A5016D" w:rsidRDefault="00243EC4" w:rsidP="00A5016D">
      <w:pPr>
        <w:widowControl w:val="0"/>
        <w:pBdr>
          <w:top w:val="nil"/>
          <w:left w:val="nil"/>
          <w:bottom w:val="nil"/>
          <w:right w:val="nil"/>
          <w:between w:val="nil"/>
        </w:pBdr>
        <w:spacing w:before="52" w:line="460" w:lineRule="auto"/>
        <w:ind w:left="5" w:right="65" w:firstLine="715"/>
        <w:jc w:val="both"/>
        <w:rPr>
          <w:rFonts w:ascii="Times New Roman" w:hAnsi="Times New Roman" w:cs="Times New Roman"/>
          <w:color w:val="000000"/>
          <w:sz w:val="24"/>
          <w:szCs w:val="24"/>
        </w:rPr>
      </w:pPr>
      <w:r w:rsidRPr="00A5016D">
        <w:rPr>
          <w:rFonts w:ascii="Times New Roman" w:hAnsi="Times New Roman" w:cs="Times New Roman"/>
          <w:b/>
          <w:color w:val="000000"/>
          <w:sz w:val="24"/>
          <w:szCs w:val="24"/>
        </w:rPr>
        <w:t xml:space="preserve">WHEREAS, </w:t>
      </w:r>
      <w:r w:rsidRPr="00A5016D">
        <w:rPr>
          <w:rFonts w:ascii="Times New Roman" w:hAnsi="Times New Roman" w:cs="Times New Roman"/>
          <w:color w:val="000000"/>
          <w:sz w:val="24"/>
          <w:szCs w:val="24"/>
        </w:rPr>
        <w:t xml:space="preserve">speeding in School Zones presents a threat to the health and safety of the public and in particular the children </w:t>
      </w:r>
      <w:r w:rsidRPr="00A5016D">
        <w:rPr>
          <w:rFonts w:ascii="Times New Roman" w:hAnsi="Times New Roman" w:cs="Times New Roman"/>
          <w:sz w:val="24"/>
          <w:szCs w:val="24"/>
        </w:rPr>
        <w:t>i</w:t>
      </w:r>
      <w:r w:rsidRPr="00A5016D">
        <w:rPr>
          <w:rFonts w:ascii="Times New Roman" w:hAnsi="Times New Roman" w:cs="Times New Roman"/>
          <w:color w:val="000000"/>
          <w:sz w:val="24"/>
          <w:szCs w:val="24"/>
        </w:rPr>
        <w:t xml:space="preserve">n this </w:t>
      </w:r>
      <w:r w:rsidRPr="00A5016D">
        <w:rPr>
          <w:rFonts w:ascii="Times New Roman" w:hAnsi="Times New Roman" w:cs="Times New Roman"/>
          <w:sz w:val="24"/>
          <w:szCs w:val="24"/>
        </w:rPr>
        <w:t>City</w:t>
      </w:r>
      <w:r w:rsidRPr="00A5016D">
        <w:rPr>
          <w:rFonts w:ascii="Times New Roman" w:hAnsi="Times New Roman" w:cs="Times New Roman"/>
          <w:color w:val="000000"/>
          <w:sz w:val="24"/>
          <w:szCs w:val="24"/>
        </w:rPr>
        <w:t xml:space="preserve">; and </w:t>
      </w:r>
    </w:p>
    <w:p w14:paraId="00000006" w14:textId="076CD253" w:rsidR="001B480A" w:rsidRPr="00A5016D" w:rsidRDefault="00243EC4" w:rsidP="00A5016D">
      <w:pPr>
        <w:widowControl w:val="0"/>
        <w:pBdr>
          <w:top w:val="nil"/>
          <w:left w:val="nil"/>
          <w:bottom w:val="nil"/>
          <w:right w:val="nil"/>
          <w:between w:val="nil"/>
        </w:pBdr>
        <w:spacing w:before="52" w:line="460" w:lineRule="auto"/>
        <w:ind w:left="5" w:right="65" w:firstLine="715"/>
        <w:jc w:val="both"/>
        <w:rPr>
          <w:rFonts w:ascii="Times New Roman" w:hAnsi="Times New Roman" w:cs="Times New Roman"/>
          <w:color w:val="000000"/>
          <w:sz w:val="24"/>
          <w:szCs w:val="24"/>
        </w:rPr>
      </w:pPr>
      <w:r w:rsidRPr="00A5016D">
        <w:rPr>
          <w:rFonts w:ascii="Times New Roman" w:hAnsi="Times New Roman" w:cs="Times New Roman"/>
          <w:b/>
          <w:color w:val="000000"/>
          <w:sz w:val="24"/>
          <w:szCs w:val="24"/>
        </w:rPr>
        <w:t xml:space="preserve">WHEREAS, </w:t>
      </w:r>
      <w:r w:rsidRPr="00A5016D">
        <w:rPr>
          <w:rFonts w:ascii="Times New Roman" w:hAnsi="Times New Roman" w:cs="Times New Roman"/>
          <w:color w:val="000000"/>
          <w:sz w:val="24"/>
          <w:szCs w:val="24"/>
        </w:rPr>
        <w:t xml:space="preserve">consistent with s. 316.008(c), in consideration of this program </w:t>
      </w:r>
      <w:r w:rsidRPr="00A5016D">
        <w:rPr>
          <w:rFonts w:ascii="Times New Roman" w:hAnsi="Times New Roman" w:cs="Times New Roman"/>
          <w:sz w:val="24"/>
          <w:szCs w:val="24"/>
        </w:rPr>
        <w:t xml:space="preserve">the City </w:t>
      </w:r>
      <w:r w:rsidRPr="00A5016D">
        <w:rPr>
          <w:rFonts w:ascii="Times New Roman" w:hAnsi="Times New Roman" w:cs="Times New Roman"/>
          <w:color w:val="000000"/>
          <w:sz w:val="24"/>
          <w:szCs w:val="24"/>
        </w:rPr>
        <w:t>has considered traffic data at a public he</w:t>
      </w:r>
      <w:r w:rsidRPr="00A5016D">
        <w:rPr>
          <w:rFonts w:ascii="Times New Roman" w:hAnsi="Times New Roman" w:cs="Times New Roman"/>
          <w:color w:val="000000"/>
          <w:sz w:val="24"/>
          <w:szCs w:val="24"/>
        </w:rPr>
        <w:t xml:space="preserve">aring demonstrating a significant safety need; and  </w:t>
      </w:r>
    </w:p>
    <w:p w14:paraId="00000007" w14:textId="7470FF6E" w:rsidR="001B480A" w:rsidRPr="00A5016D" w:rsidRDefault="00243EC4" w:rsidP="00A5016D">
      <w:pPr>
        <w:widowControl w:val="0"/>
        <w:pBdr>
          <w:top w:val="nil"/>
          <w:left w:val="nil"/>
          <w:bottom w:val="nil"/>
          <w:right w:val="nil"/>
          <w:between w:val="nil"/>
        </w:pBdr>
        <w:spacing w:before="52" w:line="460" w:lineRule="auto"/>
        <w:ind w:left="5" w:right="65" w:firstLine="715"/>
        <w:jc w:val="both"/>
        <w:rPr>
          <w:rFonts w:ascii="Times New Roman" w:hAnsi="Times New Roman" w:cs="Times New Roman"/>
          <w:color w:val="000000"/>
          <w:sz w:val="24"/>
          <w:szCs w:val="24"/>
        </w:rPr>
      </w:pPr>
      <w:r w:rsidRPr="00A5016D">
        <w:rPr>
          <w:rFonts w:ascii="Times New Roman" w:hAnsi="Times New Roman" w:cs="Times New Roman"/>
          <w:b/>
          <w:color w:val="000000"/>
          <w:sz w:val="24"/>
          <w:szCs w:val="24"/>
        </w:rPr>
        <w:t xml:space="preserve">WHEREAS, </w:t>
      </w:r>
      <w:r w:rsidRPr="00A5016D">
        <w:rPr>
          <w:rFonts w:ascii="Times New Roman" w:hAnsi="Times New Roman" w:cs="Times New Roman"/>
          <w:sz w:val="24"/>
          <w:szCs w:val="24"/>
        </w:rPr>
        <w:t xml:space="preserve">the City </w:t>
      </w:r>
      <w:r w:rsidR="00A5016D">
        <w:rPr>
          <w:rFonts w:ascii="Times New Roman" w:hAnsi="Times New Roman" w:cs="Times New Roman"/>
          <w:color w:val="000000"/>
          <w:sz w:val="24"/>
          <w:szCs w:val="24"/>
        </w:rPr>
        <w:t xml:space="preserve">Commission of the City of High Springs </w:t>
      </w:r>
      <w:r w:rsidRPr="00A5016D">
        <w:rPr>
          <w:rFonts w:ascii="Times New Roman" w:hAnsi="Times New Roman" w:cs="Times New Roman"/>
          <w:color w:val="000000"/>
          <w:sz w:val="24"/>
          <w:szCs w:val="24"/>
        </w:rPr>
        <w:t xml:space="preserve">wishes to implement an automated SDS program in school zones in order to reduce speeding and benefit public safety; </w:t>
      </w:r>
    </w:p>
    <w:p w14:paraId="5E725030" w14:textId="77777777" w:rsidR="00A5016D" w:rsidRPr="00A5016D" w:rsidRDefault="00A5016D">
      <w:pPr>
        <w:widowControl w:val="0"/>
        <w:pBdr>
          <w:top w:val="nil"/>
          <w:left w:val="nil"/>
          <w:bottom w:val="nil"/>
          <w:right w:val="nil"/>
          <w:between w:val="nil"/>
        </w:pBdr>
        <w:spacing w:line="460" w:lineRule="auto"/>
        <w:ind w:left="8" w:right="66" w:firstLine="720"/>
        <w:rPr>
          <w:rFonts w:ascii="Times New Roman" w:hAnsi="Times New Roman" w:cs="Times New Roman"/>
          <w:b/>
          <w:color w:val="000000"/>
          <w:sz w:val="24"/>
          <w:szCs w:val="24"/>
        </w:rPr>
      </w:pPr>
      <w:r w:rsidRPr="00A5016D">
        <w:rPr>
          <w:rStyle w:val="normaltextrun"/>
          <w:rFonts w:ascii="Times New Roman" w:hAnsi="Times New Roman" w:cs="Times New Roman"/>
          <w:b/>
          <w:bCs/>
          <w:color w:val="000000"/>
          <w:sz w:val="24"/>
          <w:szCs w:val="24"/>
          <w:shd w:val="clear" w:color="auto" w:fill="FFFFFF"/>
        </w:rPr>
        <w:t>NOW THEREFORE, BE IT ORDAINED BY THE PEOPLE OF HIGH SPRINGS, FLORIDA, as follows:</w:t>
      </w:r>
      <w:r w:rsidRPr="00A5016D">
        <w:rPr>
          <w:rStyle w:val="eop"/>
          <w:rFonts w:ascii="Times New Roman" w:hAnsi="Times New Roman" w:cs="Times New Roman"/>
          <w:b/>
          <w:bCs/>
          <w:color w:val="000000"/>
          <w:sz w:val="24"/>
          <w:szCs w:val="24"/>
          <w:shd w:val="clear" w:color="auto" w:fill="FFFFFF"/>
        </w:rPr>
        <w:t> </w:t>
      </w:r>
      <w:r w:rsidRPr="00A5016D">
        <w:rPr>
          <w:rFonts w:ascii="Times New Roman" w:hAnsi="Times New Roman" w:cs="Times New Roman"/>
          <w:b/>
          <w:color w:val="000000"/>
          <w:sz w:val="24"/>
          <w:szCs w:val="24"/>
        </w:rPr>
        <w:t xml:space="preserve"> </w:t>
      </w:r>
    </w:p>
    <w:p w14:paraId="00000009" w14:textId="4D8ABC9A" w:rsidR="001B480A" w:rsidRPr="00A5016D" w:rsidRDefault="00243EC4" w:rsidP="00A5016D">
      <w:pPr>
        <w:widowControl w:val="0"/>
        <w:pBdr>
          <w:top w:val="nil"/>
          <w:left w:val="nil"/>
          <w:bottom w:val="nil"/>
          <w:right w:val="nil"/>
          <w:between w:val="nil"/>
        </w:pBdr>
        <w:spacing w:line="460" w:lineRule="auto"/>
        <w:ind w:left="8" w:right="66" w:firstLine="720"/>
        <w:jc w:val="both"/>
        <w:rPr>
          <w:rFonts w:ascii="Times New Roman" w:hAnsi="Times New Roman" w:cs="Times New Roman"/>
          <w:color w:val="000000"/>
          <w:sz w:val="24"/>
          <w:szCs w:val="24"/>
        </w:rPr>
      </w:pPr>
      <w:r w:rsidRPr="00A5016D">
        <w:rPr>
          <w:rFonts w:ascii="Times New Roman" w:hAnsi="Times New Roman" w:cs="Times New Roman"/>
          <w:b/>
          <w:color w:val="000000"/>
          <w:sz w:val="24"/>
          <w:szCs w:val="24"/>
        </w:rPr>
        <w:t>SECTION 1.</w:t>
      </w:r>
      <w:r w:rsidRPr="00A5016D">
        <w:rPr>
          <w:rFonts w:ascii="Times New Roman" w:hAnsi="Times New Roman" w:cs="Times New Roman"/>
          <w:b/>
          <w:color w:val="000000"/>
          <w:sz w:val="24"/>
          <w:szCs w:val="24"/>
          <w:u w:val="single"/>
        </w:rPr>
        <w:t xml:space="preserve"> Recitals Adopted.</w:t>
      </w:r>
      <w:r w:rsidRPr="00A5016D">
        <w:rPr>
          <w:rFonts w:ascii="Times New Roman" w:hAnsi="Times New Roman" w:cs="Times New Roman"/>
          <w:b/>
          <w:color w:val="000000"/>
          <w:sz w:val="24"/>
          <w:szCs w:val="24"/>
        </w:rPr>
        <w:t xml:space="preserve"> </w:t>
      </w:r>
      <w:r w:rsidRPr="00A5016D">
        <w:rPr>
          <w:rFonts w:ascii="Times New Roman" w:hAnsi="Times New Roman" w:cs="Times New Roman"/>
          <w:color w:val="000000"/>
          <w:sz w:val="24"/>
          <w:szCs w:val="24"/>
        </w:rPr>
        <w:t xml:space="preserve">The foregoing findings are true and correct and are made a part hereof and incorporated herein by reference. </w:t>
      </w:r>
    </w:p>
    <w:p w14:paraId="0000000A" w14:textId="77777777" w:rsidR="001B480A" w:rsidRPr="00A5016D" w:rsidRDefault="00243EC4" w:rsidP="00A5016D">
      <w:pPr>
        <w:widowControl w:val="0"/>
        <w:pBdr>
          <w:top w:val="nil"/>
          <w:left w:val="nil"/>
          <w:bottom w:val="nil"/>
          <w:right w:val="nil"/>
          <w:between w:val="nil"/>
        </w:pBdr>
        <w:spacing w:line="460" w:lineRule="auto"/>
        <w:ind w:left="8" w:right="66" w:firstLine="720"/>
        <w:jc w:val="both"/>
        <w:rPr>
          <w:rFonts w:ascii="Times New Roman" w:hAnsi="Times New Roman" w:cs="Times New Roman"/>
          <w:b/>
          <w:color w:val="000000"/>
          <w:sz w:val="24"/>
          <w:szCs w:val="24"/>
        </w:rPr>
      </w:pPr>
      <w:r w:rsidRPr="00A5016D">
        <w:rPr>
          <w:rFonts w:ascii="Times New Roman" w:hAnsi="Times New Roman" w:cs="Times New Roman"/>
          <w:b/>
          <w:color w:val="000000"/>
          <w:sz w:val="24"/>
          <w:szCs w:val="24"/>
        </w:rPr>
        <w:t xml:space="preserve">SECTION 2. </w:t>
      </w:r>
    </w:p>
    <w:p w14:paraId="0000000B" w14:textId="0E99351E" w:rsidR="001B480A" w:rsidRPr="00A5016D" w:rsidRDefault="00243EC4" w:rsidP="00A5016D">
      <w:pPr>
        <w:widowControl w:val="0"/>
        <w:pBdr>
          <w:top w:val="nil"/>
          <w:left w:val="nil"/>
          <w:bottom w:val="nil"/>
          <w:right w:val="nil"/>
          <w:between w:val="nil"/>
        </w:pBdr>
        <w:spacing w:line="460" w:lineRule="auto"/>
        <w:ind w:left="8" w:right="66" w:firstLine="720"/>
        <w:jc w:val="both"/>
        <w:rPr>
          <w:rFonts w:ascii="Times New Roman" w:hAnsi="Times New Roman" w:cs="Times New Roman"/>
          <w:color w:val="000000"/>
          <w:sz w:val="24"/>
          <w:szCs w:val="24"/>
        </w:rPr>
      </w:pPr>
      <w:r w:rsidRPr="00A5016D">
        <w:rPr>
          <w:rFonts w:ascii="Times New Roman" w:hAnsi="Times New Roman" w:cs="Times New Roman"/>
          <w:b/>
          <w:color w:val="000000"/>
          <w:sz w:val="24"/>
          <w:szCs w:val="24"/>
        </w:rPr>
        <w:t xml:space="preserve">(a).  </w:t>
      </w:r>
      <w:r w:rsidRPr="00A5016D">
        <w:rPr>
          <w:rFonts w:ascii="Times New Roman" w:hAnsi="Times New Roman" w:cs="Times New Roman"/>
          <w:b/>
          <w:color w:val="000000"/>
          <w:sz w:val="24"/>
          <w:szCs w:val="24"/>
          <w:u w:val="single"/>
        </w:rPr>
        <w:t>Use of Automated Speed Detection Systems Pursuant to State</w:t>
      </w:r>
      <w:r w:rsidRPr="00A5016D">
        <w:rPr>
          <w:rFonts w:ascii="Times New Roman" w:hAnsi="Times New Roman" w:cs="Times New Roman"/>
          <w:b/>
          <w:color w:val="000000"/>
          <w:sz w:val="24"/>
          <w:szCs w:val="24"/>
        </w:rPr>
        <w:t xml:space="preserve"> </w:t>
      </w:r>
      <w:r w:rsidRPr="00A5016D">
        <w:rPr>
          <w:rFonts w:ascii="Times New Roman" w:hAnsi="Times New Roman" w:cs="Times New Roman"/>
          <w:b/>
          <w:color w:val="000000"/>
          <w:sz w:val="24"/>
          <w:szCs w:val="24"/>
          <w:u w:val="single"/>
        </w:rPr>
        <w:t>Law.</w:t>
      </w:r>
      <w:r w:rsidRPr="00A5016D">
        <w:rPr>
          <w:rFonts w:ascii="Times New Roman" w:hAnsi="Times New Roman" w:cs="Times New Roman"/>
          <w:b/>
          <w:color w:val="000000"/>
          <w:sz w:val="24"/>
          <w:szCs w:val="24"/>
        </w:rPr>
        <w:t xml:space="preserve"> </w:t>
      </w:r>
      <w:r w:rsidRPr="00A5016D">
        <w:rPr>
          <w:rFonts w:ascii="Times New Roman" w:hAnsi="Times New Roman" w:cs="Times New Roman"/>
          <w:sz w:val="24"/>
          <w:szCs w:val="24"/>
        </w:rPr>
        <w:t xml:space="preserve"> The City of </w:t>
      </w:r>
      <w:r w:rsidRPr="00A5016D">
        <w:rPr>
          <w:rFonts w:ascii="Times New Roman" w:hAnsi="Times New Roman" w:cs="Times New Roman"/>
          <w:sz w:val="24"/>
          <w:szCs w:val="24"/>
        </w:rPr>
        <w:lastRenderedPageBreak/>
        <w:t xml:space="preserve">High Springs </w:t>
      </w:r>
      <w:r w:rsidRPr="00A5016D">
        <w:rPr>
          <w:rFonts w:ascii="Times New Roman" w:hAnsi="Times New Roman" w:cs="Times New Roman"/>
          <w:color w:val="000000"/>
          <w:sz w:val="24"/>
          <w:szCs w:val="24"/>
        </w:rPr>
        <w:t xml:space="preserve">hereby elects to </w:t>
      </w:r>
      <w:r w:rsidRPr="00A5016D">
        <w:rPr>
          <w:rFonts w:ascii="Times New Roman" w:hAnsi="Times New Roman" w:cs="Times New Roman"/>
          <w:sz w:val="24"/>
          <w:szCs w:val="24"/>
        </w:rPr>
        <w:t>commence</w:t>
      </w:r>
      <w:r w:rsidRPr="00A5016D">
        <w:rPr>
          <w:rFonts w:ascii="Times New Roman" w:hAnsi="Times New Roman" w:cs="Times New Roman"/>
          <w:color w:val="000000"/>
          <w:sz w:val="24"/>
          <w:szCs w:val="24"/>
        </w:rPr>
        <w:t xml:space="preserve"> the use of Automated Speed Detection Systems in school zones within its jurisdiction in accordance with the provisions of State law, including Chapter 316, Florida Statutes.  </w:t>
      </w:r>
      <w:r w:rsidRPr="00A5016D">
        <w:rPr>
          <w:rFonts w:ascii="Times New Roman" w:hAnsi="Times New Roman" w:cs="Times New Roman"/>
          <w:sz w:val="24"/>
          <w:szCs w:val="24"/>
        </w:rPr>
        <w:t>The City</w:t>
      </w:r>
      <w:r w:rsidRPr="00A5016D">
        <w:rPr>
          <w:rFonts w:ascii="Times New Roman" w:hAnsi="Times New Roman" w:cs="Times New Roman"/>
          <w:color w:val="000000"/>
          <w:sz w:val="24"/>
          <w:szCs w:val="24"/>
        </w:rPr>
        <w:t xml:space="preserve"> Authorizes the placement of SDS within </w:t>
      </w:r>
      <w:r w:rsidRPr="00A5016D">
        <w:rPr>
          <w:rFonts w:ascii="Times New Roman" w:hAnsi="Times New Roman" w:cs="Times New Roman"/>
          <w:sz w:val="24"/>
          <w:szCs w:val="24"/>
        </w:rPr>
        <w:t>Municipal</w:t>
      </w:r>
      <w:r w:rsidRPr="00A5016D">
        <w:rPr>
          <w:rFonts w:ascii="Times New Roman" w:hAnsi="Times New Roman" w:cs="Times New Roman"/>
          <w:color w:val="000000"/>
          <w:sz w:val="24"/>
          <w:szCs w:val="24"/>
        </w:rPr>
        <w:t xml:space="preserve"> School Zones, in accor</w:t>
      </w:r>
      <w:r w:rsidRPr="00A5016D">
        <w:rPr>
          <w:rFonts w:ascii="Times New Roman" w:hAnsi="Times New Roman" w:cs="Times New Roman"/>
          <w:color w:val="000000"/>
          <w:sz w:val="24"/>
          <w:szCs w:val="24"/>
        </w:rPr>
        <w:t xml:space="preserve">dance with Chapter 316, Florida Statutes.  </w:t>
      </w:r>
    </w:p>
    <w:p w14:paraId="0000000C" w14:textId="436501C8" w:rsidR="001B480A" w:rsidRPr="00A5016D" w:rsidRDefault="00243EC4" w:rsidP="00A5016D">
      <w:pPr>
        <w:widowControl w:val="0"/>
        <w:spacing w:line="460" w:lineRule="auto"/>
        <w:ind w:left="8" w:right="66" w:firstLine="720"/>
        <w:jc w:val="both"/>
        <w:rPr>
          <w:rFonts w:ascii="Times New Roman" w:hAnsi="Times New Roman" w:cs="Times New Roman"/>
          <w:color w:val="000000"/>
          <w:sz w:val="24"/>
          <w:szCs w:val="24"/>
        </w:rPr>
      </w:pPr>
      <w:r w:rsidRPr="00A5016D">
        <w:rPr>
          <w:rFonts w:ascii="Times New Roman" w:hAnsi="Times New Roman" w:cs="Times New Roman"/>
          <w:b/>
          <w:sz w:val="24"/>
          <w:szCs w:val="24"/>
          <w:u w:val="single"/>
        </w:rPr>
        <w:t>(b). Collection of Use of Incidental Video.</w:t>
      </w:r>
      <w:r w:rsidR="00A5016D">
        <w:rPr>
          <w:rFonts w:ascii="Times New Roman" w:hAnsi="Times New Roman" w:cs="Times New Roman"/>
          <w:b/>
          <w:sz w:val="24"/>
          <w:szCs w:val="24"/>
        </w:rPr>
        <w:t xml:space="preserve"> </w:t>
      </w:r>
      <w:r w:rsidRPr="00A5016D">
        <w:rPr>
          <w:rFonts w:ascii="Times New Roman" w:hAnsi="Times New Roman" w:cs="Times New Roman"/>
          <w:sz w:val="24"/>
          <w:szCs w:val="24"/>
        </w:rPr>
        <w:t>In order to provide fair and even enforcement of school zone speed, the City prefers video-based enforcement over “still-photograph” enforcement for the dual purposes o</w:t>
      </w:r>
      <w:r w:rsidRPr="00A5016D">
        <w:rPr>
          <w:rFonts w:ascii="Times New Roman" w:hAnsi="Times New Roman" w:cs="Times New Roman"/>
          <w:sz w:val="24"/>
          <w:szCs w:val="24"/>
        </w:rPr>
        <w:t>f reducing camera obstructions and for the benefit of having lane-specific video, which may be used for determining civil or criminal liability for incidents captured incidental to speed enforcement, in accordance with s. 316.1896(15)(a), Laws of Florida 2</w:t>
      </w:r>
      <w:r w:rsidRPr="00A5016D">
        <w:rPr>
          <w:rFonts w:ascii="Times New Roman" w:hAnsi="Times New Roman" w:cs="Times New Roman"/>
          <w:sz w:val="24"/>
          <w:szCs w:val="24"/>
        </w:rPr>
        <w:t xml:space="preserve">023-174.  </w:t>
      </w:r>
    </w:p>
    <w:p w14:paraId="0000000D" w14:textId="00FCB2A3" w:rsidR="001B480A" w:rsidRPr="00A5016D" w:rsidRDefault="00243EC4">
      <w:pPr>
        <w:widowControl w:val="0"/>
        <w:pBdr>
          <w:top w:val="nil"/>
          <w:left w:val="nil"/>
          <w:bottom w:val="nil"/>
          <w:right w:val="nil"/>
          <w:between w:val="nil"/>
        </w:pBdr>
        <w:spacing w:before="52" w:line="460" w:lineRule="auto"/>
        <w:ind w:left="8" w:right="66" w:firstLine="720"/>
        <w:jc w:val="both"/>
        <w:rPr>
          <w:rFonts w:ascii="Times New Roman" w:hAnsi="Times New Roman" w:cs="Times New Roman"/>
          <w:color w:val="000000"/>
          <w:sz w:val="24"/>
          <w:szCs w:val="24"/>
        </w:rPr>
      </w:pPr>
      <w:r w:rsidRPr="00A5016D">
        <w:rPr>
          <w:rFonts w:ascii="Times New Roman" w:hAnsi="Times New Roman" w:cs="Times New Roman"/>
          <w:b/>
          <w:color w:val="000000"/>
          <w:sz w:val="24"/>
          <w:szCs w:val="24"/>
        </w:rPr>
        <w:t xml:space="preserve">SECTION 3. </w:t>
      </w:r>
      <w:r w:rsidRPr="00A5016D">
        <w:rPr>
          <w:rFonts w:ascii="Times New Roman" w:hAnsi="Times New Roman" w:cs="Times New Roman"/>
          <w:b/>
          <w:color w:val="000000"/>
          <w:sz w:val="24"/>
          <w:szCs w:val="24"/>
          <w:u w:val="single"/>
        </w:rPr>
        <w:t xml:space="preserve">Amendment of </w:t>
      </w:r>
      <w:r w:rsidRPr="00A5016D">
        <w:rPr>
          <w:rFonts w:ascii="Times New Roman" w:hAnsi="Times New Roman" w:cs="Times New Roman"/>
          <w:b/>
          <w:sz w:val="24"/>
          <w:szCs w:val="24"/>
          <w:u w:val="single"/>
        </w:rPr>
        <w:t xml:space="preserve">City </w:t>
      </w:r>
      <w:r w:rsidRPr="00A5016D">
        <w:rPr>
          <w:rFonts w:ascii="Times New Roman" w:hAnsi="Times New Roman" w:cs="Times New Roman"/>
          <w:b/>
          <w:color w:val="000000"/>
          <w:sz w:val="24"/>
          <w:szCs w:val="24"/>
          <w:u w:val="single"/>
        </w:rPr>
        <w:t>Code.</w:t>
      </w:r>
      <w:r w:rsidRPr="00A5016D">
        <w:rPr>
          <w:rFonts w:ascii="Times New Roman" w:hAnsi="Times New Roman" w:cs="Times New Roman"/>
          <w:b/>
          <w:color w:val="000000"/>
          <w:sz w:val="24"/>
          <w:szCs w:val="24"/>
        </w:rPr>
        <w:t xml:space="preserve"> </w:t>
      </w:r>
      <w:r w:rsidRPr="00A5016D">
        <w:rPr>
          <w:rFonts w:ascii="Times New Roman" w:hAnsi="Times New Roman" w:cs="Times New Roman"/>
          <w:sz w:val="24"/>
          <w:szCs w:val="24"/>
        </w:rPr>
        <w:t>Section</w:t>
      </w:r>
      <w:r w:rsidR="00A5016D">
        <w:rPr>
          <w:rFonts w:ascii="Times New Roman" w:hAnsi="Times New Roman" w:cs="Times New Roman"/>
          <w:sz w:val="24"/>
          <w:szCs w:val="24"/>
        </w:rPr>
        <w:t>s</w:t>
      </w:r>
      <w:r w:rsidRPr="00A5016D">
        <w:rPr>
          <w:rFonts w:ascii="Times New Roman" w:hAnsi="Times New Roman" w:cs="Times New Roman"/>
          <w:sz w:val="24"/>
          <w:szCs w:val="24"/>
        </w:rPr>
        <w:t xml:space="preserve"> </w:t>
      </w:r>
      <w:r w:rsidR="00BE4677">
        <w:rPr>
          <w:rFonts w:ascii="Times New Roman" w:hAnsi="Times New Roman" w:cs="Times New Roman"/>
          <w:sz w:val="24"/>
          <w:szCs w:val="24"/>
        </w:rPr>
        <w:t>74-6</w:t>
      </w:r>
      <w:r w:rsidR="00A5016D">
        <w:rPr>
          <w:rFonts w:ascii="Times New Roman" w:hAnsi="Times New Roman" w:cs="Times New Roman"/>
          <w:sz w:val="24"/>
          <w:szCs w:val="24"/>
        </w:rPr>
        <w:t xml:space="preserve"> through </w:t>
      </w:r>
      <w:r w:rsidR="00BE4677">
        <w:rPr>
          <w:rFonts w:ascii="Times New Roman" w:hAnsi="Times New Roman" w:cs="Times New Roman"/>
          <w:sz w:val="24"/>
          <w:szCs w:val="24"/>
        </w:rPr>
        <w:t>74-8</w:t>
      </w:r>
      <w:r w:rsidRPr="00A5016D">
        <w:rPr>
          <w:rFonts w:ascii="Times New Roman" w:hAnsi="Times New Roman" w:cs="Times New Roman"/>
          <w:sz w:val="24"/>
          <w:szCs w:val="24"/>
        </w:rPr>
        <w:t xml:space="preserve"> of the City Code </w:t>
      </w:r>
      <w:r w:rsidR="00A5016D">
        <w:rPr>
          <w:rFonts w:ascii="Times New Roman" w:hAnsi="Times New Roman" w:cs="Times New Roman"/>
          <w:sz w:val="24"/>
          <w:szCs w:val="24"/>
        </w:rPr>
        <w:t>are</w:t>
      </w:r>
      <w:r w:rsidRPr="00A5016D">
        <w:rPr>
          <w:rFonts w:ascii="Times New Roman" w:hAnsi="Times New Roman" w:cs="Times New Roman"/>
          <w:sz w:val="24"/>
          <w:szCs w:val="24"/>
        </w:rPr>
        <w:t xml:space="preserve"> hereby added</w:t>
      </w:r>
      <w:r w:rsidRPr="00A5016D">
        <w:rPr>
          <w:rFonts w:ascii="Times New Roman" w:hAnsi="Times New Roman" w:cs="Times New Roman"/>
          <w:color w:val="000000"/>
          <w:sz w:val="24"/>
          <w:szCs w:val="24"/>
        </w:rPr>
        <w:t xml:space="preserve">: </w:t>
      </w:r>
    </w:p>
    <w:p w14:paraId="0000000E" w14:textId="1DCA69B3" w:rsidR="001B480A" w:rsidRPr="00A5016D" w:rsidRDefault="00243EC4">
      <w:pPr>
        <w:widowControl w:val="0"/>
        <w:pBdr>
          <w:top w:val="nil"/>
          <w:left w:val="nil"/>
          <w:bottom w:val="nil"/>
          <w:right w:val="nil"/>
          <w:between w:val="nil"/>
        </w:pBdr>
        <w:spacing w:before="52" w:line="240" w:lineRule="auto"/>
        <w:ind w:left="1134" w:right="769"/>
        <w:rPr>
          <w:rFonts w:ascii="Times New Roman" w:hAnsi="Times New Roman" w:cs="Times New Roman"/>
          <w:b/>
          <w:color w:val="000000"/>
          <w:sz w:val="24"/>
          <w:szCs w:val="24"/>
        </w:rPr>
      </w:pPr>
      <w:r w:rsidRPr="00A5016D">
        <w:rPr>
          <w:rFonts w:ascii="Times New Roman" w:hAnsi="Times New Roman" w:cs="Times New Roman"/>
          <w:b/>
          <w:color w:val="000000"/>
          <w:sz w:val="24"/>
          <w:szCs w:val="24"/>
        </w:rPr>
        <w:t xml:space="preserve">Sec. </w:t>
      </w:r>
      <w:r w:rsidR="00A5016D">
        <w:rPr>
          <w:rFonts w:ascii="Times New Roman" w:hAnsi="Times New Roman" w:cs="Times New Roman"/>
          <w:b/>
          <w:color w:val="000000"/>
          <w:sz w:val="24"/>
          <w:szCs w:val="24"/>
        </w:rPr>
        <w:t>7</w:t>
      </w:r>
      <w:r w:rsidR="00BE4677">
        <w:rPr>
          <w:rFonts w:ascii="Times New Roman" w:hAnsi="Times New Roman" w:cs="Times New Roman"/>
          <w:b/>
          <w:color w:val="000000"/>
          <w:sz w:val="24"/>
          <w:szCs w:val="24"/>
        </w:rPr>
        <w:t>4-6</w:t>
      </w:r>
      <w:r w:rsidR="00A5016D">
        <w:rPr>
          <w:rFonts w:ascii="Times New Roman" w:hAnsi="Times New Roman" w:cs="Times New Roman"/>
          <w:b/>
          <w:color w:val="000000"/>
          <w:sz w:val="24"/>
          <w:szCs w:val="24"/>
        </w:rPr>
        <w:t>.</w:t>
      </w:r>
      <w:r w:rsidRPr="00A5016D">
        <w:rPr>
          <w:rFonts w:ascii="Times New Roman" w:hAnsi="Times New Roman" w:cs="Times New Roman"/>
          <w:b/>
          <w:color w:val="000000"/>
          <w:sz w:val="24"/>
          <w:szCs w:val="24"/>
        </w:rPr>
        <w:t xml:space="preserve"> Use of Automated Speed Detection Systems (SDS) Pursuant to Chapter 316, Florida Statutes. </w:t>
      </w:r>
    </w:p>
    <w:p w14:paraId="0000000F" w14:textId="55746F05" w:rsidR="001B480A" w:rsidRPr="00A5016D" w:rsidRDefault="00243EC4">
      <w:pPr>
        <w:widowControl w:val="0"/>
        <w:pBdr>
          <w:top w:val="nil"/>
          <w:left w:val="nil"/>
          <w:bottom w:val="nil"/>
          <w:right w:val="nil"/>
          <w:between w:val="nil"/>
        </w:pBdr>
        <w:spacing w:before="272" w:line="480" w:lineRule="auto"/>
        <w:ind w:left="1134" w:right="769"/>
        <w:jc w:val="both"/>
        <w:rPr>
          <w:rFonts w:ascii="Times New Roman" w:hAnsi="Times New Roman" w:cs="Times New Roman"/>
          <w:color w:val="000000"/>
          <w:sz w:val="24"/>
          <w:szCs w:val="24"/>
        </w:rPr>
      </w:pPr>
      <w:r w:rsidRPr="00A5016D">
        <w:rPr>
          <w:rFonts w:ascii="Times New Roman" w:hAnsi="Times New Roman" w:cs="Times New Roman"/>
          <w:sz w:val="24"/>
          <w:szCs w:val="24"/>
        </w:rPr>
        <w:t>The City of High Springs</w:t>
      </w:r>
      <w:r w:rsidRPr="00A5016D">
        <w:rPr>
          <w:rFonts w:ascii="Times New Roman" w:hAnsi="Times New Roman" w:cs="Times New Roman"/>
          <w:color w:val="000000"/>
          <w:sz w:val="24"/>
          <w:szCs w:val="24"/>
        </w:rPr>
        <w:t xml:space="preserve"> shall utilize Automated Speed Detection Systems (SDS) consistent with and pursuant to all applicable provisions of State law</w:t>
      </w:r>
      <w:r w:rsidRPr="00A5016D">
        <w:rPr>
          <w:rFonts w:ascii="Times New Roman" w:hAnsi="Times New Roman" w:cs="Times New Roman"/>
          <w:sz w:val="24"/>
          <w:szCs w:val="24"/>
        </w:rPr>
        <w:t xml:space="preserve"> </w:t>
      </w:r>
      <w:r w:rsidRPr="00A5016D">
        <w:rPr>
          <w:rFonts w:ascii="Times New Roman" w:hAnsi="Times New Roman" w:cs="Times New Roman"/>
          <w:color w:val="000000"/>
          <w:sz w:val="24"/>
          <w:szCs w:val="24"/>
        </w:rPr>
        <w:t>in order to detect, process and penalize speeding in school zones under the Florida Uniform Traffic Control Law. The use of SDS sh</w:t>
      </w:r>
      <w:r w:rsidRPr="00A5016D">
        <w:rPr>
          <w:rFonts w:ascii="Times New Roman" w:hAnsi="Times New Roman" w:cs="Times New Roman"/>
          <w:color w:val="000000"/>
          <w:sz w:val="24"/>
          <w:szCs w:val="24"/>
        </w:rPr>
        <w:t xml:space="preserve">all be deemed a supplemental means of enforcing the Florida Uniform Traffic Control Law and nothing herein shall be construed or operate to preclude the enforcement of the Florida Uniform Traffic Control Law by any other means provided by law. </w:t>
      </w:r>
    </w:p>
    <w:p w14:paraId="00000010" w14:textId="2584BE81" w:rsidR="001B480A" w:rsidRPr="00A5016D" w:rsidRDefault="00243EC4">
      <w:pPr>
        <w:widowControl w:val="0"/>
        <w:pBdr>
          <w:top w:val="nil"/>
          <w:left w:val="nil"/>
          <w:bottom w:val="nil"/>
          <w:right w:val="nil"/>
          <w:between w:val="nil"/>
        </w:pBdr>
        <w:spacing w:before="282" w:line="480" w:lineRule="auto"/>
        <w:ind w:left="1134" w:right="769"/>
        <w:rPr>
          <w:rFonts w:ascii="Times New Roman" w:hAnsi="Times New Roman" w:cs="Times New Roman"/>
          <w:b/>
          <w:color w:val="000000"/>
          <w:sz w:val="24"/>
          <w:szCs w:val="24"/>
        </w:rPr>
      </w:pPr>
      <w:r w:rsidRPr="00A5016D">
        <w:rPr>
          <w:rFonts w:ascii="Times New Roman" w:hAnsi="Times New Roman" w:cs="Times New Roman"/>
          <w:b/>
          <w:color w:val="000000"/>
          <w:sz w:val="24"/>
          <w:szCs w:val="24"/>
        </w:rPr>
        <w:t xml:space="preserve">Sec. </w:t>
      </w:r>
      <w:r w:rsidR="00A5016D">
        <w:rPr>
          <w:rFonts w:ascii="Times New Roman" w:hAnsi="Times New Roman" w:cs="Times New Roman"/>
          <w:b/>
          <w:color w:val="000000"/>
          <w:sz w:val="24"/>
          <w:szCs w:val="24"/>
        </w:rPr>
        <w:t>7</w:t>
      </w:r>
      <w:r w:rsidR="00BE4677">
        <w:rPr>
          <w:rFonts w:ascii="Times New Roman" w:hAnsi="Times New Roman" w:cs="Times New Roman"/>
          <w:b/>
          <w:color w:val="000000"/>
          <w:sz w:val="24"/>
          <w:szCs w:val="24"/>
        </w:rPr>
        <w:t>4-7</w:t>
      </w:r>
      <w:r w:rsidR="00A5016D">
        <w:rPr>
          <w:rFonts w:ascii="Times New Roman" w:hAnsi="Times New Roman" w:cs="Times New Roman"/>
          <w:b/>
          <w:color w:val="000000"/>
          <w:sz w:val="24"/>
          <w:szCs w:val="24"/>
        </w:rPr>
        <w:t>.</w:t>
      </w:r>
      <w:r w:rsidRPr="00A5016D">
        <w:rPr>
          <w:rFonts w:ascii="Times New Roman" w:hAnsi="Times New Roman" w:cs="Times New Roman"/>
          <w:b/>
          <w:color w:val="000000"/>
          <w:sz w:val="24"/>
          <w:szCs w:val="24"/>
        </w:rPr>
        <w:t xml:space="preserve"> </w:t>
      </w:r>
      <w:r w:rsidRPr="00A5016D">
        <w:rPr>
          <w:rFonts w:ascii="Times New Roman" w:hAnsi="Times New Roman" w:cs="Times New Roman"/>
          <w:b/>
          <w:color w:val="000000"/>
          <w:sz w:val="24"/>
          <w:szCs w:val="24"/>
        </w:rPr>
        <w:t xml:space="preserve">Designation of Local Hearing Officers. </w:t>
      </w:r>
    </w:p>
    <w:p w14:paraId="00000011" w14:textId="4819379A" w:rsidR="001B480A" w:rsidRPr="00A5016D" w:rsidRDefault="00243EC4">
      <w:pPr>
        <w:widowControl w:val="0"/>
        <w:pBdr>
          <w:top w:val="nil"/>
          <w:left w:val="nil"/>
          <w:bottom w:val="nil"/>
          <w:right w:val="nil"/>
          <w:between w:val="nil"/>
        </w:pBdr>
        <w:spacing w:before="272" w:line="480" w:lineRule="auto"/>
        <w:ind w:left="1134" w:right="769"/>
        <w:jc w:val="both"/>
        <w:rPr>
          <w:rFonts w:ascii="Times New Roman" w:hAnsi="Times New Roman" w:cs="Times New Roman"/>
          <w:color w:val="000000"/>
          <w:sz w:val="24"/>
          <w:szCs w:val="24"/>
        </w:rPr>
      </w:pPr>
      <w:r w:rsidRPr="00A5016D">
        <w:rPr>
          <w:rFonts w:ascii="Times New Roman" w:hAnsi="Times New Roman" w:cs="Times New Roman"/>
          <w:color w:val="000000"/>
          <w:sz w:val="24"/>
          <w:szCs w:val="24"/>
        </w:rPr>
        <w:t xml:space="preserve">Local Hearing Officers from the </w:t>
      </w:r>
      <w:r w:rsidR="00A5016D">
        <w:rPr>
          <w:rFonts w:ascii="Times New Roman" w:hAnsi="Times New Roman" w:cs="Times New Roman"/>
          <w:color w:val="000000"/>
          <w:sz w:val="24"/>
          <w:szCs w:val="24"/>
        </w:rPr>
        <w:t xml:space="preserve">Special Magistrate </w:t>
      </w:r>
      <w:r w:rsidRPr="00A5016D">
        <w:rPr>
          <w:rFonts w:ascii="Times New Roman" w:hAnsi="Times New Roman" w:cs="Times New Roman"/>
          <w:color w:val="000000"/>
          <w:sz w:val="24"/>
          <w:szCs w:val="24"/>
        </w:rPr>
        <w:t xml:space="preserve">are hereby designated to </w:t>
      </w:r>
      <w:r w:rsidRPr="00A5016D">
        <w:rPr>
          <w:rFonts w:ascii="Times New Roman" w:hAnsi="Times New Roman" w:cs="Times New Roman"/>
          <w:color w:val="000000"/>
          <w:sz w:val="24"/>
          <w:szCs w:val="24"/>
        </w:rPr>
        <w:lastRenderedPageBreak/>
        <w:t xml:space="preserve">conduct </w:t>
      </w:r>
      <w:r w:rsidR="00A5016D" w:rsidRPr="00A5016D">
        <w:rPr>
          <w:rFonts w:ascii="Times New Roman" w:hAnsi="Times New Roman" w:cs="Times New Roman"/>
          <w:color w:val="000000"/>
          <w:sz w:val="24"/>
          <w:szCs w:val="24"/>
        </w:rPr>
        <w:t>hearings requested</w:t>
      </w:r>
      <w:r w:rsidRPr="00A5016D">
        <w:rPr>
          <w:rFonts w:ascii="Times New Roman" w:hAnsi="Times New Roman" w:cs="Times New Roman"/>
          <w:color w:val="000000"/>
          <w:sz w:val="24"/>
          <w:szCs w:val="24"/>
        </w:rPr>
        <w:t xml:space="preserve"> by alleged violators wishing to contest a notice of violation </w:t>
      </w:r>
      <w:r w:rsidRPr="00A5016D">
        <w:rPr>
          <w:rFonts w:ascii="Times New Roman" w:hAnsi="Times New Roman" w:cs="Times New Roman"/>
          <w:sz w:val="24"/>
          <w:szCs w:val="24"/>
        </w:rPr>
        <w:t>detected by SDS in accordance with Chapter 316, Florida Statutes</w:t>
      </w:r>
      <w:r w:rsidRPr="00A5016D">
        <w:rPr>
          <w:rFonts w:ascii="Times New Roman" w:hAnsi="Times New Roman" w:cs="Times New Roman"/>
          <w:color w:val="000000"/>
          <w:sz w:val="24"/>
          <w:szCs w:val="24"/>
        </w:rPr>
        <w:t xml:space="preserve">. </w:t>
      </w:r>
    </w:p>
    <w:p w14:paraId="00000012" w14:textId="1BA3DB06" w:rsidR="001B480A" w:rsidRPr="00A5016D" w:rsidRDefault="00243EC4">
      <w:pPr>
        <w:widowControl w:val="0"/>
        <w:pBdr>
          <w:top w:val="nil"/>
          <w:left w:val="nil"/>
          <w:bottom w:val="nil"/>
          <w:right w:val="nil"/>
          <w:between w:val="nil"/>
        </w:pBdr>
        <w:spacing w:before="272" w:line="480" w:lineRule="auto"/>
        <w:ind w:left="1134" w:right="769"/>
        <w:jc w:val="both"/>
        <w:rPr>
          <w:rFonts w:ascii="Times New Roman" w:hAnsi="Times New Roman" w:cs="Times New Roman"/>
          <w:b/>
          <w:color w:val="000000"/>
          <w:sz w:val="24"/>
          <w:szCs w:val="24"/>
        </w:rPr>
      </w:pPr>
      <w:r w:rsidRPr="00A5016D">
        <w:rPr>
          <w:rFonts w:ascii="Times New Roman" w:hAnsi="Times New Roman" w:cs="Times New Roman"/>
          <w:b/>
          <w:color w:val="000000"/>
          <w:sz w:val="24"/>
          <w:szCs w:val="24"/>
        </w:rPr>
        <w:t xml:space="preserve">Sec </w:t>
      </w:r>
      <w:r w:rsidR="00A5016D">
        <w:rPr>
          <w:rFonts w:ascii="Times New Roman" w:hAnsi="Times New Roman" w:cs="Times New Roman"/>
          <w:b/>
          <w:color w:val="000000"/>
          <w:sz w:val="24"/>
          <w:szCs w:val="24"/>
        </w:rPr>
        <w:t>7</w:t>
      </w:r>
      <w:r w:rsidR="00BE4677">
        <w:rPr>
          <w:rFonts w:ascii="Times New Roman" w:hAnsi="Times New Roman" w:cs="Times New Roman"/>
          <w:b/>
          <w:color w:val="000000"/>
          <w:sz w:val="24"/>
          <w:szCs w:val="24"/>
        </w:rPr>
        <w:t>4-8</w:t>
      </w:r>
      <w:r w:rsidRPr="00A5016D">
        <w:rPr>
          <w:rFonts w:ascii="Times New Roman" w:hAnsi="Times New Roman" w:cs="Times New Roman"/>
          <w:b/>
          <w:color w:val="000000"/>
          <w:sz w:val="24"/>
          <w:szCs w:val="24"/>
        </w:rPr>
        <w:t xml:space="preserve">.  Determination of Safety Need.  </w:t>
      </w:r>
    </w:p>
    <w:p w14:paraId="00000013" w14:textId="77777777" w:rsidR="001B480A" w:rsidRPr="00A5016D" w:rsidRDefault="00243EC4">
      <w:pPr>
        <w:widowControl w:val="0"/>
        <w:pBdr>
          <w:top w:val="nil"/>
          <w:left w:val="nil"/>
          <w:bottom w:val="nil"/>
          <w:right w:val="nil"/>
          <w:between w:val="nil"/>
        </w:pBdr>
        <w:spacing w:before="272" w:line="480" w:lineRule="auto"/>
        <w:ind w:left="1134" w:right="769"/>
        <w:jc w:val="both"/>
        <w:rPr>
          <w:rFonts w:ascii="Times New Roman" w:hAnsi="Times New Roman" w:cs="Times New Roman"/>
          <w:color w:val="000000"/>
          <w:sz w:val="24"/>
          <w:szCs w:val="24"/>
        </w:rPr>
      </w:pPr>
      <w:r w:rsidRPr="00A5016D">
        <w:rPr>
          <w:rFonts w:ascii="Times New Roman" w:hAnsi="Times New Roman" w:cs="Times New Roman"/>
          <w:color w:val="000000"/>
          <w:sz w:val="24"/>
          <w:szCs w:val="24"/>
        </w:rPr>
        <w:t>Automated Speed Detection Systems are authorized for use at the following locations</w:t>
      </w:r>
      <w:r w:rsidRPr="00A5016D">
        <w:rPr>
          <w:rFonts w:ascii="Times New Roman" w:hAnsi="Times New Roman" w:cs="Times New Roman"/>
          <w:color w:val="000000"/>
          <w:sz w:val="24"/>
          <w:szCs w:val="24"/>
        </w:rPr>
        <w:t xml:space="preserve">, based upon the Commission’s finding that </w:t>
      </w:r>
      <w:r w:rsidRPr="00A5016D">
        <w:rPr>
          <w:rFonts w:ascii="Times New Roman" w:hAnsi="Times New Roman" w:cs="Times New Roman"/>
          <w:sz w:val="24"/>
          <w:szCs w:val="24"/>
        </w:rPr>
        <w:t>the school zone where a speed detection system is to be placed or installed constitutes a heightened safety risk that warrants additional enforcement measures:</w:t>
      </w:r>
    </w:p>
    <w:p w14:paraId="00000014" w14:textId="77777777" w:rsidR="001B480A" w:rsidRPr="00A5016D" w:rsidRDefault="00243EC4">
      <w:pPr>
        <w:widowControl w:val="0"/>
        <w:pBdr>
          <w:top w:val="nil"/>
          <w:left w:val="nil"/>
          <w:bottom w:val="nil"/>
          <w:right w:val="nil"/>
          <w:between w:val="nil"/>
        </w:pBdr>
        <w:spacing w:before="272" w:line="480" w:lineRule="auto"/>
        <w:ind w:left="1134" w:right="769"/>
        <w:jc w:val="both"/>
        <w:rPr>
          <w:rFonts w:ascii="Times New Roman" w:hAnsi="Times New Roman" w:cs="Times New Roman"/>
          <w:color w:val="000000"/>
          <w:sz w:val="24"/>
          <w:szCs w:val="24"/>
        </w:rPr>
      </w:pPr>
      <w:r w:rsidRPr="00A5016D">
        <w:rPr>
          <w:rFonts w:ascii="Times New Roman" w:hAnsi="Times New Roman" w:cs="Times New Roman"/>
          <w:color w:val="000000"/>
          <w:sz w:val="24"/>
          <w:szCs w:val="24"/>
        </w:rPr>
        <w:t>__________________</w:t>
      </w:r>
    </w:p>
    <w:p w14:paraId="00000015" w14:textId="77777777" w:rsidR="001B480A" w:rsidRPr="00A5016D" w:rsidRDefault="00243EC4">
      <w:pPr>
        <w:widowControl w:val="0"/>
        <w:pBdr>
          <w:top w:val="nil"/>
          <w:left w:val="nil"/>
          <w:bottom w:val="nil"/>
          <w:right w:val="nil"/>
          <w:between w:val="nil"/>
        </w:pBdr>
        <w:spacing w:before="272" w:line="480" w:lineRule="auto"/>
        <w:ind w:left="1134" w:right="769"/>
        <w:jc w:val="both"/>
        <w:rPr>
          <w:rFonts w:ascii="Times New Roman" w:hAnsi="Times New Roman" w:cs="Times New Roman"/>
          <w:color w:val="000000"/>
          <w:sz w:val="24"/>
          <w:szCs w:val="24"/>
        </w:rPr>
      </w:pPr>
      <w:r w:rsidRPr="00A5016D">
        <w:rPr>
          <w:rFonts w:ascii="Times New Roman" w:hAnsi="Times New Roman" w:cs="Times New Roman"/>
          <w:color w:val="000000"/>
          <w:sz w:val="24"/>
          <w:szCs w:val="24"/>
        </w:rPr>
        <w:t>__________________</w:t>
      </w:r>
    </w:p>
    <w:p w14:paraId="00000016" w14:textId="77777777" w:rsidR="001B480A" w:rsidRPr="00A5016D" w:rsidRDefault="00243EC4">
      <w:pPr>
        <w:widowControl w:val="0"/>
        <w:pBdr>
          <w:top w:val="nil"/>
          <w:left w:val="nil"/>
          <w:bottom w:val="nil"/>
          <w:right w:val="nil"/>
          <w:between w:val="nil"/>
        </w:pBdr>
        <w:spacing w:before="272" w:line="480" w:lineRule="auto"/>
        <w:ind w:left="1134" w:right="769"/>
        <w:jc w:val="both"/>
        <w:rPr>
          <w:rFonts w:ascii="Times New Roman" w:hAnsi="Times New Roman" w:cs="Times New Roman"/>
          <w:color w:val="000000"/>
          <w:sz w:val="24"/>
          <w:szCs w:val="24"/>
        </w:rPr>
      </w:pPr>
      <w:r w:rsidRPr="00A5016D">
        <w:rPr>
          <w:rFonts w:ascii="Times New Roman" w:hAnsi="Times New Roman" w:cs="Times New Roman"/>
          <w:color w:val="000000"/>
          <w:sz w:val="24"/>
          <w:szCs w:val="24"/>
        </w:rPr>
        <w:t>_______________</w:t>
      </w:r>
      <w:r w:rsidRPr="00A5016D">
        <w:rPr>
          <w:rFonts w:ascii="Times New Roman" w:hAnsi="Times New Roman" w:cs="Times New Roman"/>
          <w:color w:val="000000"/>
          <w:sz w:val="24"/>
          <w:szCs w:val="24"/>
        </w:rPr>
        <w:t>___</w:t>
      </w:r>
    </w:p>
    <w:p w14:paraId="00000017" w14:textId="77777777" w:rsidR="001B480A" w:rsidRPr="00A5016D" w:rsidRDefault="00243EC4">
      <w:pPr>
        <w:widowControl w:val="0"/>
        <w:pBdr>
          <w:top w:val="nil"/>
          <w:left w:val="nil"/>
          <w:bottom w:val="nil"/>
          <w:right w:val="nil"/>
          <w:between w:val="nil"/>
        </w:pBdr>
        <w:spacing w:before="272" w:line="480" w:lineRule="auto"/>
        <w:ind w:left="1134" w:right="769"/>
        <w:jc w:val="both"/>
        <w:rPr>
          <w:rFonts w:ascii="Times New Roman" w:hAnsi="Times New Roman" w:cs="Times New Roman"/>
          <w:b/>
          <w:sz w:val="24"/>
          <w:szCs w:val="24"/>
        </w:rPr>
      </w:pPr>
      <w:r w:rsidRPr="00A5016D">
        <w:rPr>
          <w:rFonts w:ascii="Times New Roman" w:hAnsi="Times New Roman" w:cs="Times New Roman"/>
          <w:color w:val="000000"/>
          <w:sz w:val="24"/>
          <w:szCs w:val="24"/>
        </w:rPr>
        <w:t>(This list may be expanded by a Further Ordinance).</w:t>
      </w:r>
    </w:p>
    <w:p w14:paraId="00000018" w14:textId="77777777" w:rsidR="001B480A" w:rsidRPr="00A5016D" w:rsidRDefault="00243EC4" w:rsidP="00A5016D">
      <w:pPr>
        <w:widowControl w:val="0"/>
        <w:pBdr>
          <w:top w:val="nil"/>
          <w:left w:val="nil"/>
          <w:bottom w:val="nil"/>
          <w:right w:val="nil"/>
          <w:between w:val="nil"/>
        </w:pBdr>
        <w:spacing w:before="282" w:line="480" w:lineRule="auto"/>
        <w:ind w:right="57"/>
        <w:jc w:val="both"/>
        <w:rPr>
          <w:rFonts w:ascii="Times New Roman" w:hAnsi="Times New Roman" w:cs="Times New Roman"/>
          <w:color w:val="000000"/>
          <w:sz w:val="24"/>
          <w:szCs w:val="24"/>
        </w:rPr>
      </w:pPr>
      <w:r w:rsidRPr="00A5016D">
        <w:rPr>
          <w:rFonts w:ascii="Times New Roman" w:hAnsi="Times New Roman" w:cs="Times New Roman"/>
          <w:b/>
          <w:sz w:val="24"/>
          <w:szCs w:val="24"/>
        </w:rPr>
        <w:t xml:space="preserve">SECTION 4.  </w:t>
      </w:r>
      <w:r w:rsidRPr="00A5016D">
        <w:rPr>
          <w:rFonts w:ascii="Times New Roman" w:hAnsi="Times New Roman" w:cs="Times New Roman"/>
          <w:b/>
          <w:color w:val="000000"/>
          <w:sz w:val="24"/>
          <w:szCs w:val="24"/>
          <w:u w:val="single"/>
        </w:rPr>
        <w:t>Repeal of Conflicting Ordinances.</w:t>
      </w:r>
      <w:r w:rsidRPr="00A5016D">
        <w:rPr>
          <w:rFonts w:ascii="Times New Roman" w:hAnsi="Times New Roman" w:cs="Times New Roman"/>
          <w:b/>
          <w:color w:val="000000"/>
          <w:sz w:val="24"/>
          <w:szCs w:val="24"/>
        </w:rPr>
        <w:t xml:space="preserve"> </w:t>
      </w:r>
      <w:r w:rsidRPr="00A5016D">
        <w:rPr>
          <w:rFonts w:ascii="Times New Roman" w:hAnsi="Times New Roman" w:cs="Times New Roman"/>
          <w:color w:val="000000"/>
          <w:sz w:val="24"/>
          <w:szCs w:val="24"/>
        </w:rPr>
        <w:t>All ordinances or parts of ordinances in conflict herewith are hereby repealed to the extent of such conflict.</w:t>
      </w:r>
    </w:p>
    <w:p w14:paraId="00000019" w14:textId="4BA5667F" w:rsidR="001B480A" w:rsidRPr="00A5016D" w:rsidRDefault="00243EC4" w:rsidP="00A5016D">
      <w:pPr>
        <w:widowControl w:val="0"/>
        <w:pBdr>
          <w:top w:val="nil"/>
          <w:left w:val="nil"/>
          <w:bottom w:val="nil"/>
          <w:right w:val="nil"/>
          <w:between w:val="nil"/>
        </w:pBdr>
        <w:spacing w:line="480" w:lineRule="auto"/>
        <w:ind w:left="15"/>
        <w:jc w:val="both"/>
        <w:rPr>
          <w:rFonts w:ascii="Times New Roman" w:hAnsi="Times New Roman" w:cs="Times New Roman"/>
          <w:color w:val="000000"/>
          <w:sz w:val="24"/>
          <w:szCs w:val="24"/>
        </w:rPr>
      </w:pPr>
      <w:r w:rsidRPr="00A5016D">
        <w:rPr>
          <w:rFonts w:ascii="Times New Roman" w:hAnsi="Times New Roman" w:cs="Times New Roman"/>
          <w:b/>
          <w:color w:val="000000"/>
          <w:sz w:val="24"/>
          <w:szCs w:val="24"/>
        </w:rPr>
        <w:t xml:space="preserve">SECTION </w:t>
      </w:r>
      <w:r w:rsidRPr="00A5016D">
        <w:rPr>
          <w:rFonts w:ascii="Times New Roman" w:hAnsi="Times New Roman" w:cs="Times New Roman"/>
          <w:b/>
          <w:sz w:val="24"/>
          <w:szCs w:val="24"/>
        </w:rPr>
        <w:t>5</w:t>
      </w:r>
      <w:r w:rsidRPr="00A5016D">
        <w:rPr>
          <w:rFonts w:ascii="Times New Roman" w:hAnsi="Times New Roman" w:cs="Times New Roman"/>
          <w:b/>
          <w:color w:val="000000"/>
          <w:sz w:val="24"/>
          <w:szCs w:val="24"/>
        </w:rPr>
        <w:t xml:space="preserve">.   </w:t>
      </w:r>
      <w:r w:rsidRPr="00A5016D">
        <w:rPr>
          <w:rFonts w:ascii="Times New Roman" w:hAnsi="Times New Roman" w:cs="Times New Roman"/>
          <w:b/>
          <w:color w:val="000000"/>
          <w:sz w:val="24"/>
          <w:szCs w:val="24"/>
          <w:u w:val="single"/>
        </w:rPr>
        <w:t>Severability.</w:t>
      </w:r>
      <w:r w:rsidRPr="00A5016D">
        <w:rPr>
          <w:rFonts w:ascii="Times New Roman" w:hAnsi="Times New Roman" w:cs="Times New Roman"/>
          <w:b/>
          <w:color w:val="000000"/>
          <w:sz w:val="24"/>
          <w:szCs w:val="24"/>
        </w:rPr>
        <w:t xml:space="preserve"> </w:t>
      </w:r>
      <w:r w:rsidRPr="00A5016D">
        <w:rPr>
          <w:rFonts w:ascii="Times New Roman" w:hAnsi="Times New Roman" w:cs="Times New Roman"/>
          <w:color w:val="000000"/>
          <w:sz w:val="24"/>
          <w:szCs w:val="24"/>
        </w:rPr>
        <w:t xml:space="preserve">If any word, sentence, clause, phrase, or provision of this Ordinance, for any reason, is held to be unconstitutional, void, or invalid, the validity of the remainder of this Ordinance shall not be affected thereby. </w:t>
      </w:r>
    </w:p>
    <w:p w14:paraId="0000001A" w14:textId="77777777" w:rsidR="001B480A" w:rsidRPr="00A5016D" w:rsidRDefault="00243EC4" w:rsidP="00A5016D">
      <w:pPr>
        <w:widowControl w:val="0"/>
        <w:pBdr>
          <w:top w:val="nil"/>
          <w:left w:val="nil"/>
          <w:bottom w:val="nil"/>
          <w:right w:val="nil"/>
          <w:between w:val="nil"/>
        </w:pBdr>
        <w:spacing w:before="52" w:line="480" w:lineRule="auto"/>
        <w:ind w:left="15" w:right="62"/>
        <w:jc w:val="both"/>
        <w:rPr>
          <w:rFonts w:ascii="Times New Roman" w:hAnsi="Times New Roman" w:cs="Times New Roman"/>
          <w:color w:val="000000"/>
          <w:sz w:val="24"/>
          <w:szCs w:val="24"/>
        </w:rPr>
      </w:pPr>
      <w:r w:rsidRPr="00A5016D">
        <w:rPr>
          <w:rFonts w:ascii="Times New Roman" w:hAnsi="Times New Roman" w:cs="Times New Roman"/>
          <w:b/>
          <w:color w:val="000000"/>
          <w:sz w:val="24"/>
          <w:szCs w:val="24"/>
        </w:rPr>
        <w:t xml:space="preserve">SECTION </w:t>
      </w:r>
      <w:r w:rsidRPr="00A5016D">
        <w:rPr>
          <w:rFonts w:ascii="Times New Roman" w:hAnsi="Times New Roman" w:cs="Times New Roman"/>
          <w:b/>
          <w:sz w:val="24"/>
          <w:szCs w:val="24"/>
        </w:rPr>
        <w:t>6</w:t>
      </w:r>
      <w:r w:rsidRPr="00A5016D">
        <w:rPr>
          <w:rFonts w:ascii="Times New Roman" w:hAnsi="Times New Roman" w:cs="Times New Roman"/>
          <w:b/>
          <w:color w:val="000000"/>
          <w:sz w:val="24"/>
          <w:szCs w:val="24"/>
        </w:rPr>
        <w:t xml:space="preserve">. </w:t>
      </w:r>
      <w:r w:rsidRPr="00A5016D">
        <w:rPr>
          <w:rFonts w:ascii="Times New Roman" w:hAnsi="Times New Roman" w:cs="Times New Roman"/>
          <w:b/>
          <w:color w:val="000000"/>
          <w:sz w:val="24"/>
          <w:szCs w:val="24"/>
          <w:u w:val="single"/>
        </w:rPr>
        <w:t>Effective Date.</w:t>
      </w:r>
      <w:r w:rsidRPr="00A5016D">
        <w:rPr>
          <w:rFonts w:ascii="Times New Roman" w:hAnsi="Times New Roman" w:cs="Times New Roman"/>
          <w:b/>
          <w:color w:val="000000"/>
          <w:sz w:val="24"/>
          <w:szCs w:val="24"/>
        </w:rPr>
        <w:t xml:space="preserve"> </w:t>
      </w:r>
      <w:r w:rsidRPr="00A5016D">
        <w:rPr>
          <w:rFonts w:ascii="Times New Roman" w:hAnsi="Times New Roman" w:cs="Times New Roman"/>
          <w:color w:val="000000"/>
          <w:sz w:val="24"/>
          <w:szCs w:val="24"/>
        </w:rPr>
        <w:t>This Ordinan</w:t>
      </w:r>
      <w:r w:rsidRPr="00A5016D">
        <w:rPr>
          <w:rFonts w:ascii="Times New Roman" w:hAnsi="Times New Roman" w:cs="Times New Roman"/>
          <w:color w:val="000000"/>
          <w:sz w:val="24"/>
          <w:szCs w:val="24"/>
        </w:rPr>
        <w:t xml:space="preserve">ce shall become effective immediately upon its passage. </w:t>
      </w:r>
    </w:p>
    <w:p w14:paraId="0000001B" w14:textId="77777777" w:rsidR="001B480A" w:rsidRPr="00A5016D" w:rsidRDefault="00243EC4" w:rsidP="00A5016D">
      <w:pPr>
        <w:widowControl w:val="0"/>
        <w:pBdr>
          <w:top w:val="nil"/>
          <w:left w:val="nil"/>
          <w:bottom w:val="nil"/>
          <w:right w:val="nil"/>
          <w:between w:val="nil"/>
        </w:pBdr>
        <w:spacing w:before="52" w:line="480" w:lineRule="auto"/>
        <w:ind w:left="15" w:right="62"/>
        <w:jc w:val="both"/>
        <w:rPr>
          <w:rFonts w:ascii="Times New Roman" w:hAnsi="Times New Roman" w:cs="Times New Roman"/>
          <w:color w:val="000000"/>
          <w:sz w:val="24"/>
          <w:szCs w:val="24"/>
        </w:rPr>
      </w:pPr>
      <w:r w:rsidRPr="00A5016D">
        <w:rPr>
          <w:rFonts w:ascii="Times New Roman" w:hAnsi="Times New Roman" w:cs="Times New Roman"/>
          <w:b/>
          <w:color w:val="000000"/>
          <w:sz w:val="24"/>
          <w:szCs w:val="24"/>
        </w:rPr>
        <w:t xml:space="preserve">SECTION </w:t>
      </w:r>
      <w:r w:rsidRPr="00A5016D">
        <w:rPr>
          <w:rFonts w:ascii="Times New Roman" w:hAnsi="Times New Roman" w:cs="Times New Roman"/>
          <w:b/>
          <w:sz w:val="24"/>
          <w:szCs w:val="24"/>
        </w:rPr>
        <w:t>7.</w:t>
      </w:r>
      <w:r w:rsidRPr="00A5016D">
        <w:rPr>
          <w:rFonts w:ascii="Times New Roman" w:hAnsi="Times New Roman" w:cs="Times New Roman"/>
          <w:color w:val="000000"/>
          <w:sz w:val="24"/>
          <w:szCs w:val="24"/>
        </w:rPr>
        <w:t xml:space="preserve">  </w:t>
      </w:r>
      <w:r w:rsidRPr="00A5016D">
        <w:rPr>
          <w:rFonts w:ascii="Times New Roman" w:hAnsi="Times New Roman" w:cs="Times New Roman"/>
          <w:b/>
          <w:bCs/>
          <w:color w:val="000000"/>
          <w:sz w:val="24"/>
          <w:szCs w:val="24"/>
          <w:u w:val="single"/>
        </w:rPr>
        <w:t>Adoption by Reference.</w:t>
      </w:r>
      <w:r w:rsidRPr="00A5016D">
        <w:rPr>
          <w:rFonts w:ascii="Times New Roman" w:hAnsi="Times New Roman" w:cs="Times New Roman"/>
          <w:color w:val="000000"/>
          <w:sz w:val="24"/>
          <w:szCs w:val="24"/>
        </w:rPr>
        <w:t xml:space="preserve">  Chapter 316, Florida Statutes provisions for SDS are hereby incorporated by Reference.</w:t>
      </w:r>
    </w:p>
    <w:p w14:paraId="0000001C" w14:textId="77777777" w:rsidR="001B480A" w:rsidRPr="00A5016D" w:rsidRDefault="001B480A">
      <w:pPr>
        <w:widowControl w:val="0"/>
        <w:pBdr>
          <w:top w:val="nil"/>
          <w:left w:val="nil"/>
          <w:bottom w:val="nil"/>
          <w:right w:val="nil"/>
          <w:between w:val="nil"/>
        </w:pBdr>
        <w:spacing w:before="52" w:line="480" w:lineRule="auto"/>
        <w:ind w:left="15" w:right="62"/>
        <w:rPr>
          <w:rFonts w:ascii="Times New Roman" w:hAnsi="Times New Roman" w:cs="Times New Roman"/>
          <w:color w:val="000000"/>
          <w:sz w:val="24"/>
          <w:szCs w:val="24"/>
        </w:rPr>
      </w:pPr>
    </w:p>
    <w:p w14:paraId="0071BAC2" w14:textId="77777777" w:rsidR="00A5016D" w:rsidRPr="00A5016D" w:rsidRDefault="00A5016D" w:rsidP="00A5016D">
      <w:pPr>
        <w:spacing w:line="240" w:lineRule="auto"/>
        <w:jc w:val="both"/>
        <w:textAlignment w:val="baseline"/>
        <w:rPr>
          <w:rFonts w:ascii="Segoe UI" w:eastAsia="Times New Roman" w:hAnsi="Segoe UI" w:cs="Segoe UI"/>
          <w:b/>
          <w:bCs/>
          <w:sz w:val="18"/>
          <w:szCs w:val="18"/>
        </w:rPr>
      </w:pPr>
      <w:r w:rsidRPr="00A5016D">
        <w:rPr>
          <w:rFonts w:ascii="Times New Roman" w:eastAsia="Times New Roman" w:hAnsi="Times New Roman" w:cs="Times New Roman"/>
          <w:sz w:val="24"/>
          <w:szCs w:val="24"/>
        </w:rPr>
        <w:t>DONE THE FIRST READING, by the City Commission of the City of High Springs, Florida, at a regular meeting, this ____ day of ______________, 2023.</w:t>
      </w:r>
      <w:r w:rsidRPr="00A5016D">
        <w:rPr>
          <w:rFonts w:ascii="Times New Roman" w:eastAsia="Times New Roman" w:hAnsi="Times New Roman" w:cs="Times New Roman"/>
          <w:b/>
          <w:bCs/>
          <w:sz w:val="24"/>
          <w:szCs w:val="24"/>
        </w:rPr>
        <w:t> </w:t>
      </w:r>
    </w:p>
    <w:p w14:paraId="26164513" w14:textId="77777777" w:rsidR="00A5016D" w:rsidRPr="00A5016D" w:rsidRDefault="00A5016D" w:rsidP="00A5016D">
      <w:pPr>
        <w:spacing w:line="240" w:lineRule="auto"/>
        <w:jc w:val="both"/>
        <w:textAlignment w:val="baseline"/>
        <w:rPr>
          <w:rFonts w:ascii="Segoe UI" w:eastAsia="Times New Roman" w:hAnsi="Segoe UI" w:cs="Segoe UI"/>
          <w:b/>
          <w:bCs/>
          <w:sz w:val="18"/>
          <w:szCs w:val="18"/>
        </w:rPr>
      </w:pPr>
      <w:r w:rsidRPr="00A5016D">
        <w:rPr>
          <w:rFonts w:ascii="Times New Roman" w:eastAsia="Times New Roman" w:hAnsi="Times New Roman" w:cs="Times New Roman"/>
          <w:b/>
          <w:bCs/>
          <w:sz w:val="24"/>
          <w:szCs w:val="24"/>
        </w:rPr>
        <w:t> </w:t>
      </w:r>
    </w:p>
    <w:p w14:paraId="3F649DE7" w14:textId="77777777" w:rsidR="00A5016D" w:rsidRPr="00A5016D" w:rsidRDefault="00A5016D" w:rsidP="00A5016D">
      <w:pPr>
        <w:spacing w:line="240" w:lineRule="auto"/>
        <w:jc w:val="both"/>
        <w:textAlignment w:val="baseline"/>
        <w:rPr>
          <w:rFonts w:ascii="Segoe UI" w:eastAsia="Times New Roman" w:hAnsi="Segoe UI" w:cs="Segoe UI"/>
          <w:b/>
          <w:bCs/>
          <w:sz w:val="18"/>
          <w:szCs w:val="18"/>
        </w:rPr>
      </w:pPr>
      <w:r w:rsidRPr="00A5016D">
        <w:rPr>
          <w:rFonts w:ascii="Times New Roman" w:eastAsia="Times New Roman" w:hAnsi="Times New Roman" w:cs="Times New Roman"/>
          <w:sz w:val="24"/>
          <w:szCs w:val="24"/>
        </w:rPr>
        <w:t>DONE, THE PUBLIC NOTICE, in a newspaper of general circulation in the City of High Springs, Florida, by the City Clerk of the City of High Springs, Florida on the ____ day of ______________, 2023. </w:t>
      </w:r>
      <w:r w:rsidRPr="00A5016D">
        <w:rPr>
          <w:rFonts w:ascii="Times New Roman" w:eastAsia="Times New Roman" w:hAnsi="Times New Roman" w:cs="Times New Roman"/>
          <w:b/>
          <w:bCs/>
          <w:sz w:val="24"/>
          <w:szCs w:val="24"/>
        </w:rPr>
        <w:t> </w:t>
      </w:r>
    </w:p>
    <w:p w14:paraId="120A8E82" w14:textId="77777777" w:rsidR="00A5016D" w:rsidRPr="00A5016D" w:rsidRDefault="00A5016D" w:rsidP="00A5016D">
      <w:pPr>
        <w:spacing w:line="240" w:lineRule="auto"/>
        <w:jc w:val="both"/>
        <w:textAlignment w:val="baseline"/>
        <w:rPr>
          <w:rFonts w:ascii="Segoe UI" w:eastAsia="Times New Roman" w:hAnsi="Segoe UI" w:cs="Segoe UI"/>
          <w:b/>
          <w:bCs/>
          <w:sz w:val="18"/>
          <w:szCs w:val="18"/>
        </w:rPr>
      </w:pPr>
      <w:r w:rsidRPr="00A5016D">
        <w:rPr>
          <w:rFonts w:ascii="Times New Roman" w:eastAsia="Times New Roman" w:hAnsi="Times New Roman" w:cs="Times New Roman"/>
          <w:b/>
          <w:bCs/>
          <w:sz w:val="24"/>
          <w:szCs w:val="24"/>
        </w:rPr>
        <w:t> </w:t>
      </w:r>
    </w:p>
    <w:p w14:paraId="3A09DC75" w14:textId="77777777" w:rsidR="00A5016D" w:rsidRPr="00A5016D" w:rsidRDefault="00A5016D" w:rsidP="00A5016D">
      <w:pPr>
        <w:spacing w:line="240" w:lineRule="auto"/>
        <w:jc w:val="both"/>
        <w:textAlignment w:val="baseline"/>
        <w:rPr>
          <w:rFonts w:ascii="Segoe UI" w:eastAsia="Times New Roman" w:hAnsi="Segoe UI" w:cs="Segoe UI"/>
          <w:b/>
          <w:bCs/>
          <w:sz w:val="18"/>
          <w:szCs w:val="18"/>
        </w:rPr>
      </w:pPr>
      <w:r w:rsidRPr="00A5016D">
        <w:rPr>
          <w:rFonts w:ascii="Times New Roman" w:eastAsia="Times New Roman" w:hAnsi="Times New Roman" w:cs="Times New Roman"/>
          <w:sz w:val="24"/>
          <w:szCs w:val="24"/>
        </w:rPr>
        <w:t>DONE THE SECOND READING, AND ADOPTED ON FINAL PASSAGE, by an affirmative vote of a majority of a quorum present of the City Commission of the City of High Springs, Florida, at a regular meeting, this ____ day of ___________________, 2023.</w:t>
      </w:r>
      <w:r w:rsidRPr="00A5016D">
        <w:rPr>
          <w:rFonts w:ascii="Times New Roman" w:eastAsia="Times New Roman" w:hAnsi="Times New Roman" w:cs="Times New Roman"/>
          <w:b/>
          <w:bCs/>
          <w:sz w:val="24"/>
          <w:szCs w:val="24"/>
        </w:rPr>
        <w:t> </w:t>
      </w:r>
    </w:p>
    <w:p w14:paraId="275B3611" w14:textId="77777777" w:rsidR="00A5016D" w:rsidRPr="00A5016D" w:rsidRDefault="00A5016D" w:rsidP="00A5016D">
      <w:pPr>
        <w:spacing w:line="240" w:lineRule="auto"/>
        <w:ind w:left="720"/>
        <w:jc w:val="both"/>
        <w:textAlignment w:val="baseline"/>
        <w:rPr>
          <w:rFonts w:ascii="Segoe UI" w:eastAsia="Times New Roman" w:hAnsi="Segoe UI" w:cs="Segoe UI"/>
          <w:b/>
          <w:bCs/>
          <w:sz w:val="18"/>
          <w:szCs w:val="18"/>
        </w:rPr>
      </w:pPr>
      <w:r w:rsidRPr="00A5016D">
        <w:rPr>
          <w:rFonts w:ascii="Times New Roman" w:eastAsia="Times New Roman" w:hAnsi="Times New Roman" w:cs="Times New Roman"/>
          <w:b/>
          <w:bCs/>
          <w:sz w:val="24"/>
          <w:szCs w:val="24"/>
        </w:rPr>
        <w:t> </w:t>
      </w:r>
    </w:p>
    <w:p w14:paraId="7136018A" w14:textId="77777777" w:rsidR="00A5016D" w:rsidRPr="00A5016D" w:rsidRDefault="00A5016D" w:rsidP="00A5016D">
      <w:pPr>
        <w:spacing w:line="240" w:lineRule="auto"/>
        <w:textAlignment w:val="baseline"/>
        <w:rPr>
          <w:rFonts w:ascii="Segoe UI" w:eastAsia="Times New Roman" w:hAnsi="Segoe UI" w:cs="Segoe UI"/>
          <w:b/>
          <w:bCs/>
          <w:sz w:val="18"/>
          <w:szCs w:val="18"/>
        </w:rPr>
      </w:pPr>
      <w:r w:rsidRPr="00A5016D">
        <w:rPr>
          <w:rFonts w:ascii="Times New Roman" w:eastAsia="Times New Roman" w:hAnsi="Times New Roman" w:cs="Times New Roman"/>
          <w:b/>
          <w:bCs/>
          <w:sz w:val="24"/>
          <w:szCs w:val="24"/>
        </w:rPr>
        <w:t>BY THE MAYOR OF THE CITY OF HIGH SPRINGS, FLORIDA </w:t>
      </w:r>
    </w:p>
    <w:p w14:paraId="3FE60365" w14:textId="77777777" w:rsidR="00A5016D" w:rsidRPr="00A5016D" w:rsidRDefault="00A5016D" w:rsidP="00A5016D">
      <w:pPr>
        <w:spacing w:line="240" w:lineRule="auto"/>
        <w:ind w:firstLine="720"/>
        <w:textAlignment w:val="baseline"/>
        <w:rPr>
          <w:rFonts w:ascii="Segoe UI" w:eastAsia="Times New Roman" w:hAnsi="Segoe UI" w:cs="Segoe UI"/>
          <w:b/>
          <w:bCs/>
          <w:sz w:val="18"/>
          <w:szCs w:val="18"/>
        </w:rPr>
      </w:pPr>
      <w:r w:rsidRPr="00A5016D">
        <w:rPr>
          <w:rFonts w:ascii="Times New Roman" w:eastAsia="Times New Roman" w:hAnsi="Times New Roman" w:cs="Times New Roman"/>
          <w:b/>
          <w:bCs/>
          <w:sz w:val="24"/>
          <w:szCs w:val="24"/>
        </w:rPr>
        <w:t> </w:t>
      </w:r>
    </w:p>
    <w:p w14:paraId="761D01B2" w14:textId="77777777" w:rsidR="00A5016D" w:rsidRPr="00A5016D" w:rsidRDefault="00A5016D" w:rsidP="00A5016D">
      <w:pPr>
        <w:spacing w:line="240" w:lineRule="auto"/>
        <w:ind w:firstLine="720"/>
        <w:textAlignment w:val="baseline"/>
        <w:rPr>
          <w:rFonts w:ascii="Segoe UI" w:eastAsia="Times New Roman" w:hAnsi="Segoe UI" w:cs="Segoe UI"/>
          <w:b/>
          <w:bCs/>
          <w:sz w:val="18"/>
          <w:szCs w:val="18"/>
        </w:rPr>
      </w:pPr>
      <w:r w:rsidRPr="00A5016D">
        <w:rPr>
          <w:rFonts w:ascii="Times New Roman" w:eastAsia="Times New Roman" w:hAnsi="Times New Roman" w:cs="Times New Roman"/>
          <w:b/>
          <w:bCs/>
          <w:sz w:val="24"/>
          <w:szCs w:val="24"/>
        </w:rPr>
        <w:t>  </w:t>
      </w:r>
    </w:p>
    <w:p w14:paraId="51D6F8DB" w14:textId="77777777" w:rsidR="00A5016D" w:rsidRPr="00A5016D" w:rsidRDefault="00A5016D" w:rsidP="00A5016D">
      <w:pPr>
        <w:spacing w:line="240" w:lineRule="auto"/>
        <w:textAlignment w:val="baseline"/>
        <w:rPr>
          <w:rFonts w:ascii="Segoe UI" w:eastAsia="Times New Roman" w:hAnsi="Segoe UI" w:cs="Segoe UI"/>
          <w:b/>
          <w:bCs/>
          <w:sz w:val="18"/>
          <w:szCs w:val="18"/>
        </w:rPr>
      </w:pPr>
      <w:r w:rsidRPr="00A5016D">
        <w:rPr>
          <w:rFonts w:ascii="Times New Roman" w:eastAsia="Times New Roman" w:hAnsi="Times New Roman" w:cs="Times New Roman"/>
          <w:sz w:val="24"/>
          <w:szCs w:val="24"/>
        </w:rPr>
        <w:t>____________________________________</w:t>
      </w:r>
      <w:r w:rsidRPr="00A5016D">
        <w:rPr>
          <w:rFonts w:ascii="Calibri" w:eastAsia="Times New Roman" w:hAnsi="Calibri" w:cs="Calibri"/>
          <w:sz w:val="24"/>
          <w:szCs w:val="24"/>
        </w:rPr>
        <w:tab/>
      </w:r>
      <w:r w:rsidRPr="00A5016D">
        <w:rPr>
          <w:rFonts w:ascii="Calibri" w:eastAsia="Times New Roman" w:hAnsi="Calibri" w:cs="Calibri"/>
          <w:sz w:val="24"/>
          <w:szCs w:val="24"/>
        </w:rPr>
        <w:tab/>
      </w:r>
      <w:r w:rsidRPr="00A5016D">
        <w:rPr>
          <w:rFonts w:ascii="Calibri" w:eastAsia="Times New Roman" w:hAnsi="Calibri" w:cs="Calibri"/>
          <w:sz w:val="24"/>
          <w:szCs w:val="24"/>
        </w:rPr>
        <w:tab/>
      </w:r>
      <w:r w:rsidRPr="00A5016D">
        <w:rPr>
          <w:rFonts w:ascii="Calibri" w:eastAsia="Times New Roman" w:hAnsi="Calibri" w:cs="Calibri"/>
          <w:sz w:val="24"/>
          <w:szCs w:val="24"/>
        </w:rPr>
        <w:tab/>
      </w:r>
      <w:r w:rsidRPr="00A5016D">
        <w:rPr>
          <w:rFonts w:ascii="Calibri" w:eastAsia="Times New Roman" w:hAnsi="Calibri" w:cs="Calibri"/>
          <w:sz w:val="24"/>
          <w:szCs w:val="24"/>
        </w:rPr>
        <w:tab/>
      </w:r>
      <w:r w:rsidRPr="00A5016D">
        <w:rPr>
          <w:rFonts w:ascii="Times New Roman" w:eastAsia="Times New Roman" w:hAnsi="Times New Roman" w:cs="Times New Roman"/>
          <w:b/>
          <w:bCs/>
          <w:sz w:val="24"/>
          <w:szCs w:val="24"/>
        </w:rPr>
        <w:t> </w:t>
      </w:r>
    </w:p>
    <w:p w14:paraId="3F15D8AD" w14:textId="32F066D2" w:rsidR="00A5016D" w:rsidRPr="00A5016D" w:rsidRDefault="00A5016D" w:rsidP="00A5016D">
      <w:pPr>
        <w:spacing w:line="240" w:lineRule="auto"/>
        <w:textAlignment w:val="baseline"/>
        <w:rPr>
          <w:rFonts w:ascii="Segoe UI" w:eastAsia="Times New Roman" w:hAnsi="Segoe UI" w:cs="Segoe UI"/>
          <w:b/>
          <w:bCs/>
          <w:sz w:val="18"/>
          <w:szCs w:val="18"/>
        </w:rPr>
      </w:pPr>
      <w:r>
        <w:rPr>
          <w:rFonts w:ascii="Times New Roman" w:eastAsia="Times New Roman" w:hAnsi="Times New Roman" w:cs="Times New Roman"/>
          <w:sz w:val="24"/>
          <w:szCs w:val="24"/>
        </w:rPr>
        <w:t>Katherine Weitz</w:t>
      </w:r>
      <w:r w:rsidRPr="00A5016D">
        <w:rPr>
          <w:rFonts w:ascii="Times New Roman" w:eastAsia="Times New Roman" w:hAnsi="Times New Roman" w:cs="Times New Roman"/>
          <w:sz w:val="24"/>
          <w:szCs w:val="24"/>
        </w:rPr>
        <w:t>, Mayor</w:t>
      </w:r>
      <w:r w:rsidRPr="00A5016D">
        <w:rPr>
          <w:rFonts w:ascii="Times New Roman" w:eastAsia="Times New Roman" w:hAnsi="Times New Roman" w:cs="Times New Roman"/>
          <w:b/>
          <w:bCs/>
          <w:sz w:val="24"/>
          <w:szCs w:val="24"/>
        </w:rPr>
        <w:t> </w:t>
      </w:r>
    </w:p>
    <w:p w14:paraId="44264D00" w14:textId="77777777" w:rsidR="00A5016D" w:rsidRPr="00A5016D" w:rsidRDefault="00A5016D" w:rsidP="00A5016D">
      <w:pPr>
        <w:spacing w:line="240" w:lineRule="auto"/>
        <w:textAlignment w:val="baseline"/>
        <w:rPr>
          <w:rFonts w:ascii="Segoe UI" w:eastAsia="Times New Roman" w:hAnsi="Segoe UI" w:cs="Segoe UI"/>
          <w:b/>
          <w:bCs/>
          <w:sz w:val="18"/>
          <w:szCs w:val="18"/>
        </w:rPr>
      </w:pPr>
      <w:r w:rsidRPr="00A5016D">
        <w:rPr>
          <w:rFonts w:ascii="Times New Roman" w:eastAsia="Times New Roman" w:hAnsi="Times New Roman" w:cs="Times New Roman"/>
          <w:b/>
          <w:bCs/>
          <w:sz w:val="24"/>
          <w:szCs w:val="24"/>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65"/>
        <w:gridCol w:w="4665"/>
      </w:tblGrid>
      <w:tr w:rsidR="00A5016D" w:rsidRPr="00A5016D" w14:paraId="6A723680" w14:textId="77777777" w:rsidTr="00A5016D">
        <w:trPr>
          <w:trHeight w:val="300"/>
        </w:trPr>
        <w:tc>
          <w:tcPr>
            <w:tcW w:w="4665" w:type="dxa"/>
            <w:tcBorders>
              <w:top w:val="nil"/>
              <w:left w:val="nil"/>
              <w:bottom w:val="nil"/>
              <w:right w:val="nil"/>
            </w:tcBorders>
            <w:shd w:val="clear" w:color="auto" w:fill="auto"/>
            <w:hideMark/>
          </w:tcPr>
          <w:p w14:paraId="0C64BEE9" w14:textId="77777777" w:rsidR="00A5016D" w:rsidRPr="00A5016D" w:rsidRDefault="00A5016D" w:rsidP="00A5016D">
            <w:pPr>
              <w:spacing w:line="240" w:lineRule="auto"/>
              <w:textAlignment w:val="baseline"/>
              <w:rPr>
                <w:rFonts w:ascii="Times New Roman" w:eastAsia="Times New Roman" w:hAnsi="Times New Roman" w:cs="Times New Roman"/>
                <w:b/>
                <w:bCs/>
                <w:sz w:val="24"/>
                <w:szCs w:val="24"/>
              </w:rPr>
            </w:pPr>
            <w:r w:rsidRPr="00A5016D">
              <w:rPr>
                <w:rFonts w:ascii="Times New Roman" w:eastAsia="Times New Roman" w:hAnsi="Times New Roman" w:cs="Times New Roman"/>
                <w:b/>
                <w:bCs/>
                <w:sz w:val="24"/>
                <w:szCs w:val="24"/>
              </w:rPr>
              <w:t>ATTEST, BY THE CLERK OF THE </w:t>
            </w:r>
          </w:p>
          <w:p w14:paraId="0FFCB62E" w14:textId="77777777" w:rsidR="00A5016D" w:rsidRPr="00A5016D" w:rsidRDefault="00A5016D" w:rsidP="00A5016D">
            <w:pPr>
              <w:spacing w:line="240" w:lineRule="auto"/>
              <w:textAlignment w:val="baseline"/>
              <w:rPr>
                <w:rFonts w:ascii="Times New Roman" w:eastAsia="Times New Roman" w:hAnsi="Times New Roman" w:cs="Times New Roman"/>
                <w:b/>
                <w:bCs/>
                <w:sz w:val="24"/>
                <w:szCs w:val="24"/>
              </w:rPr>
            </w:pPr>
            <w:r w:rsidRPr="00A5016D">
              <w:rPr>
                <w:rFonts w:ascii="Times New Roman" w:eastAsia="Times New Roman" w:hAnsi="Times New Roman" w:cs="Times New Roman"/>
                <w:b/>
                <w:bCs/>
                <w:sz w:val="24"/>
                <w:szCs w:val="24"/>
              </w:rPr>
              <w:t>CITY COMMISSION OF THE CITY OF </w:t>
            </w:r>
          </w:p>
          <w:p w14:paraId="6CE5CBC3" w14:textId="77777777" w:rsidR="00A5016D" w:rsidRPr="00A5016D" w:rsidRDefault="00A5016D" w:rsidP="00A5016D">
            <w:pPr>
              <w:spacing w:line="240" w:lineRule="auto"/>
              <w:textAlignment w:val="baseline"/>
              <w:rPr>
                <w:rFonts w:ascii="Times New Roman" w:eastAsia="Times New Roman" w:hAnsi="Times New Roman" w:cs="Times New Roman"/>
                <w:b/>
                <w:bCs/>
                <w:sz w:val="24"/>
                <w:szCs w:val="24"/>
              </w:rPr>
            </w:pPr>
            <w:r w:rsidRPr="00A5016D">
              <w:rPr>
                <w:rFonts w:ascii="Times New Roman" w:eastAsia="Times New Roman" w:hAnsi="Times New Roman" w:cs="Times New Roman"/>
                <w:b/>
                <w:bCs/>
                <w:sz w:val="24"/>
                <w:szCs w:val="24"/>
              </w:rPr>
              <w:t>HIGH SPRINGS, FLORIDA: </w:t>
            </w:r>
          </w:p>
          <w:p w14:paraId="46C6FBDD" w14:textId="77777777" w:rsidR="00A5016D" w:rsidRPr="00A5016D" w:rsidRDefault="00A5016D" w:rsidP="00A5016D">
            <w:pPr>
              <w:spacing w:line="240" w:lineRule="auto"/>
              <w:textAlignment w:val="baseline"/>
              <w:rPr>
                <w:rFonts w:ascii="Times New Roman" w:eastAsia="Times New Roman" w:hAnsi="Times New Roman" w:cs="Times New Roman"/>
                <w:b/>
                <w:bCs/>
                <w:sz w:val="24"/>
                <w:szCs w:val="24"/>
              </w:rPr>
            </w:pPr>
            <w:r w:rsidRPr="00A5016D">
              <w:rPr>
                <w:rFonts w:ascii="Times New Roman" w:eastAsia="Times New Roman" w:hAnsi="Times New Roman" w:cs="Times New Roman"/>
                <w:b/>
                <w:bCs/>
                <w:sz w:val="24"/>
                <w:szCs w:val="24"/>
              </w:rPr>
              <w:t> </w:t>
            </w:r>
          </w:p>
          <w:p w14:paraId="5AB92939" w14:textId="77777777" w:rsidR="00A5016D" w:rsidRPr="00A5016D" w:rsidRDefault="00A5016D" w:rsidP="00A5016D">
            <w:pPr>
              <w:spacing w:line="240" w:lineRule="auto"/>
              <w:textAlignment w:val="baseline"/>
              <w:rPr>
                <w:rFonts w:ascii="Times New Roman" w:eastAsia="Times New Roman" w:hAnsi="Times New Roman" w:cs="Times New Roman"/>
                <w:b/>
                <w:bCs/>
                <w:sz w:val="24"/>
                <w:szCs w:val="24"/>
              </w:rPr>
            </w:pPr>
            <w:r w:rsidRPr="00A5016D">
              <w:rPr>
                <w:rFonts w:ascii="Times New Roman" w:eastAsia="Times New Roman" w:hAnsi="Times New Roman" w:cs="Times New Roman"/>
                <w:sz w:val="24"/>
                <w:szCs w:val="24"/>
              </w:rPr>
              <w:t>____________________________</w:t>
            </w:r>
            <w:r w:rsidRPr="00A5016D">
              <w:rPr>
                <w:rFonts w:ascii="Calibri" w:eastAsia="Times New Roman" w:hAnsi="Calibri" w:cs="Calibri"/>
                <w:sz w:val="24"/>
                <w:szCs w:val="24"/>
              </w:rPr>
              <w:tab/>
            </w:r>
            <w:r w:rsidRPr="00A5016D">
              <w:rPr>
                <w:rFonts w:ascii="Times New Roman" w:eastAsia="Times New Roman" w:hAnsi="Times New Roman" w:cs="Times New Roman"/>
                <w:b/>
                <w:bCs/>
                <w:sz w:val="24"/>
                <w:szCs w:val="24"/>
              </w:rPr>
              <w:t> </w:t>
            </w:r>
          </w:p>
          <w:p w14:paraId="0C6F44AE" w14:textId="77777777" w:rsidR="00A5016D" w:rsidRPr="00A5016D" w:rsidRDefault="00A5016D" w:rsidP="00A5016D">
            <w:pPr>
              <w:spacing w:line="240" w:lineRule="auto"/>
              <w:textAlignment w:val="baseline"/>
              <w:rPr>
                <w:rFonts w:ascii="Times New Roman" w:eastAsia="Times New Roman" w:hAnsi="Times New Roman" w:cs="Times New Roman"/>
                <w:b/>
                <w:bCs/>
                <w:sz w:val="24"/>
                <w:szCs w:val="24"/>
              </w:rPr>
            </w:pPr>
            <w:r w:rsidRPr="00A5016D">
              <w:rPr>
                <w:rFonts w:ascii="Times New Roman" w:eastAsia="Times New Roman" w:hAnsi="Times New Roman" w:cs="Times New Roman"/>
                <w:sz w:val="24"/>
                <w:szCs w:val="24"/>
              </w:rPr>
              <w:t>Angela Stone, City Clerk</w:t>
            </w:r>
            <w:r w:rsidRPr="00A5016D">
              <w:rPr>
                <w:rFonts w:ascii="Times New Roman" w:eastAsia="Times New Roman" w:hAnsi="Times New Roman" w:cs="Times New Roman"/>
                <w:b/>
                <w:bCs/>
                <w:sz w:val="24"/>
                <w:szCs w:val="24"/>
              </w:rPr>
              <w:t> </w:t>
            </w:r>
          </w:p>
          <w:p w14:paraId="23AA79F0" w14:textId="77777777" w:rsidR="00A5016D" w:rsidRPr="00A5016D" w:rsidRDefault="00A5016D" w:rsidP="00A5016D">
            <w:pPr>
              <w:spacing w:line="240" w:lineRule="auto"/>
              <w:textAlignment w:val="baseline"/>
              <w:rPr>
                <w:rFonts w:ascii="Times New Roman" w:eastAsia="Times New Roman" w:hAnsi="Times New Roman" w:cs="Times New Roman"/>
                <w:b/>
                <w:bCs/>
                <w:sz w:val="24"/>
                <w:szCs w:val="24"/>
              </w:rPr>
            </w:pPr>
            <w:r w:rsidRPr="00A5016D">
              <w:rPr>
                <w:rFonts w:ascii="Times New Roman" w:eastAsia="Times New Roman" w:hAnsi="Times New Roman" w:cs="Times New Roman"/>
                <w:b/>
                <w:bCs/>
                <w:sz w:val="24"/>
                <w:szCs w:val="24"/>
              </w:rPr>
              <w:t> </w:t>
            </w:r>
          </w:p>
        </w:tc>
        <w:tc>
          <w:tcPr>
            <w:tcW w:w="4665" w:type="dxa"/>
            <w:tcBorders>
              <w:top w:val="nil"/>
              <w:left w:val="nil"/>
              <w:bottom w:val="nil"/>
              <w:right w:val="nil"/>
            </w:tcBorders>
            <w:shd w:val="clear" w:color="auto" w:fill="auto"/>
            <w:hideMark/>
          </w:tcPr>
          <w:p w14:paraId="5E14C4E7" w14:textId="77777777" w:rsidR="00A5016D" w:rsidRPr="00A5016D" w:rsidRDefault="00A5016D" w:rsidP="00A5016D">
            <w:pPr>
              <w:spacing w:line="240" w:lineRule="auto"/>
              <w:textAlignment w:val="baseline"/>
              <w:rPr>
                <w:rFonts w:ascii="Times New Roman" w:eastAsia="Times New Roman" w:hAnsi="Times New Roman" w:cs="Times New Roman"/>
                <w:b/>
                <w:bCs/>
                <w:sz w:val="24"/>
                <w:szCs w:val="24"/>
              </w:rPr>
            </w:pPr>
            <w:r w:rsidRPr="00A5016D">
              <w:rPr>
                <w:rFonts w:ascii="Times New Roman" w:eastAsia="Times New Roman" w:hAnsi="Times New Roman" w:cs="Times New Roman"/>
                <w:b/>
                <w:bCs/>
                <w:sz w:val="24"/>
                <w:szCs w:val="24"/>
              </w:rPr>
              <w:t>APPROVED AS TO FORM AND  </w:t>
            </w:r>
          </w:p>
          <w:p w14:paraId="5DD2AE27" w14:textId="77777777" w:rsidR="00A5016D" w:rsidRPr="00A5016D" w:rsidRDefault="00A5016D" w:rsidP="00A5016D">
            <w:pPr>
              <w:spacing w:line="240" w:lineRule="auto"/>
              <w:textAlignment w:val="baseline"/>
              <w:rPr>
                <w:rFonts w:ascii="Times New Roman" w:eastAsia="Times New Roman" w:hAnsi="Times New Roman" w:cs="Times New Roman"/>
                <w:b/>
                <w:bCs/>
                <w:sz w:val="24"/>
                <w:szCs w:val="24"/>
              </w:rPr>
            </w:pPr>
            <w:r w:rsidRPr="00A5016D">
              <w:rPr>
                <w:rFonts w:ascii="Times New Roman" w:eastAsia="Times New Roman" w:hAnsi="Times New Roman" w:cs="Times New Roman"/>
                <w:b/>
                <w:bCs/>
                <w:sz w:val="24"/>
                <w:szCs w:val="24"/>
              </w:rPr>
              <w:t>LEGALITY: </w:t>
            </w:r>
          </w:p>
          <w:p w14:paraId="766FFF02" w14:textId="77777777" w:rsidR="00A5016D" w:rsidRPr="00A5016D" w:rsidRDefault="00A5016D" w:rsidP="00A5016D">
            <w:pPr>
              <w:spacing w:line="240" w:lineRule="auto"/>
              <w:textAlignment w:val="baseline"/>
              <w:rPr>
                <w:rFonts w:ascii="Times New Roman" w:eastAsia="Times New Roman" w:hAnsi="Times New Roman" w:cs="Times New Roman"/>
                <w:b/>
                <w:bCs/>
                <w:sz w:val="24"/>
                <w:szCs w:val="24"/>
              </w:rPr>
            </w:pPr>
            <w:r w:rsidRPr="00A5016D">
              <w:rPr>
                <w:rFonts w:ascii="Times New Roman" w:eastAsia="Times New Roman" w:hAnsi="Times New Roman" w:cs="Times New Roman"/>
                <w:b/>
                <w:bCs/>
                <w:sz w:val="24"/>
                <w:szCs w:val="24"/>
              </w:rPr>
              <w:t> </w:t>
            </w:r>
          </w:p>
          <w:p w14:paraId="4196DEB2" w14:textId="77777777" w:rsidR="00A5016D" w:rsidRPr="00A5016D" w:rsidRDefault="00A5016D" w:rsidP="00A5016D">
            <w:pPr>
              <w:spacing w:line="240" w:lineRule="auto"/>
              <w:textAlignment w:val="baseline"/>
              <w:rPr>
                <w:rFonts w:ascii="Times New Roman" w:eastAsia="Times New Roman" w:hAnsi="Times New Roman" w:cs="Times New Roman"/>
                <w:b/>
                <w:bCs/>
                <w:sz w:val="24"/>
                <w:szCs w:val="24"/>
              </w:rPr>
            </w:pPr>
            <w:r w:rsidRPr="00A5016D">
              <w:rPr>
                <w:rFonts w:ascii="Times New Roman" w:eastAsia="Times New Roman" w:hAnsi="Times New Roman" w:cs="Times New Roman"/>
                <w:sz w:val="24"/>
                <w:szCs w:val="24"/>
              </w:rPr>
              <w:t>____________________________</w:t>
            </w:r>
            <w:r w:rsidRPr="00A5016D">
              <w:rPr>
                <w:rFonts w:ascii="Times New Roman" w:eastAsia="Times New Roman" w:hAnsi="Times New Roman" w:cs="Times New Roman"/>
                <w:b/>
                <w:bCs/>
                <w:sz w:val="24"/>
                <w:szCs w:val="24"/>
              </w:rPr>
              <w:t> </w:t>
            </w:r>
          </w:p>
          <w:p w14:paraId="53EA2CF4" w14:textId="77777777" w:rsidR="00A5016D" w:rsidRPr="00A5016D" w:rsidRDefault="00A5016D" w:rsidP="00A5016D">
            <w:pPr>
              <w:spacing w:line="240" w:lineRule="auto"/>
              <w:textAlignment w:val="baseline"/>
              <w:rPr>
                <w:rFonts w:ascii="Times New Roman" w:eastAsia="Times New Roman" w:hAnsi="Times New Roman" w:cs="Times New Roman"/>
                <w:b/>
                <w:bCs/>
                <w:sz w:val="24"/>
                <w:szCs w:val="24"/>
              </w:rPr>
            </w:pPr>
            <w:r w:rsidRPr="00A5016D">
              <w:rPr>
                <w:rFonts w:ascii="Times New Roman" w:eastAsia="Times New Roman" w:hAnsi="Times New Roman" w:cs="Times New Roman"/>
                <w:sz w:val="24"/>
                <w:szCs w:val="24"/>
              </w:rPr>
              <w:t>S. Scott Walker, City Attorney</w:t>
            </w:r>
            <w:r w:rsidRPr="00A5016D">
              <w:rPr>
                <w:rFonts w:ascii="Times New Roman" w:eastAsia="Times New Roman" w:hAnsi="Times New Roman" w:cs="Times New Roman"/>
                <w:b/>
                <w:bCs/>
                <w:sz w:val="24"/>
                <w:szCs w:val="24"/>
              </w:rPr>
              <w:t> </w:t>
            </w:r>
          </w:p>
          <w:p w14:paraId="59CB61C2" w14:textId="77777777" w:rsidR="00A5016D" w:rsidRPr="00A5016D" w:rsidRDefault="00A5016D" w:rsidP="00A5016D">
            <w:pPr>
              <w:spacing w:line="240" w:lineRule="auto"/>
              <w:textAlignment w:val="baseline"/>
              <w:rPr>
                <w:rFonts w:ascii="Times New Roman" w:eastAsia="Times New Roman" w:hAnsi="Times New Roman" w:cs="Times New Roman"/>
                <w:b/>
                <w:bCs/>
                <w:sz w:val="24"/>
                <w:szCs w:val="24"/>
              </w:rPr>
            </w:pPr>
            <w:r w:rsidRPr="00A5016D">
              <w:rPr>
                <w:rFonts w:ascii="Times New Roman" w:eastAsia="Times New Roman" w:hAnsi="Times New Roman" w:cs="Times New Roman"/>
                <w:b/>
                <w:bCs/>
                <w:sz w:val="24"/>
                <w:szCs w:val="24"/>
              </w:rPr>
              <w:t> </w:t>
            </w:r>
          </w:p>
        </w:tc>
      </w:tr>
    </w:tbl>
    <w:p w14:paraId="0000001F" w14:textId="06F1AC75" w:rsidR="001B480A" w:rsidRPr="00A5016D" w:rsidRDefault="001B480A" w:rsidP="00A5016D">
      <w:pPr>
        <w:widowControl w:val="0"/>
        <w:pBdr>
          <w:top w:val="nil"/>
          <w:left w:val="nil"/>
          <w:bottom w:val="nil"/>
          <w:right w:val="nil"/>
          <w:between w:val="nil"/>
        </w:pBdr>
        <w:spacing w:before="20" w:line="480" w:lineRule="auto"/>
        <w:ind w:left="7" w:right="62"/>
        <w:rPr>
          <w:rFonts w:ascii="Times New Roman" w:hAnsi="Times New Roman" w:cs="Times New Roman"/>
          <w:color w:val="000000"/>
          <w:sz w:val="24"/>
          <w:szCs w:val="24"/>
        </w:rPr>
      </w:pPr>
    </w:p>
    <w:sectPr w:rsidR="001B480A" w:rsidRPr="00A5016D" w:rsidSect="00A5016D">
      <w:pgSz w:w="12240" w:h="15840"/>
      <w:pgMar w:top="1440" w:right="1440" w:bottom="1440" w:left="144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80A"/>
    <w:rsid w:val="001B480A"/>
    <w:rsid w:val="00243EC4"/>
    <w:rsid w:val="00A5016D"/>
    <w:rsid w:val="00BE4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9A073"/>
  <w15:docId w15:val="{7D770165-3FAE-8E45-9209-2A71C27D6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5676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5016D"/>
  </w:style>
  <w:style w:type="character" w:customStyle="1" w:styleId="eop">
    <w:name w:val="eop"/>
    <w:basedOn w:val="DefaultParagraphFont"/>
    <w:rsid w:val="00A5016D"/>
  </w:style>
  <w:style w:type="paragraph" w:customStyle="1" w:styleId="paragraph">
    <w:name w:val="paragraph"/>
    <w:basedOn w:val="Normal"/>
    <w:rsid w:val="00A501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bchar">
    <w:name w:val="tabchar"/>
    <w:basedOn w:val="DefaultParagraphFont"/>
    <w:rsid w:val="00A501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652854">
      <w:bodyDiv w:val="1"/>
      <w:marLeft w:val="0"/>
      <w:marRight w:val="0"/>
      <w:marTop w:val="0"/>
      <w:marBottom w:val="0"/>
      <w:divBdr>
        <w:top w:val="none" w:sz="0" w:space="0" w:color="auto"/>
        <w:left w:val="none" w:sz="0" w:space="0" w:color="auto"/>
        <w:bottom w:val="none" w:sz="0" w:space="0" w:color="auto"/>
        <w:right w:val="none" w:sz="0" w:space="0" w:color="auto"/>
      </w:divBdr>
      <w:divsChild>
        <w:div w:id="2044553268">
          <w:marLeft w:val="0"/>
          <w:marRight w:val="0"/>
          <w:marTop w:val="0"/>
          <w:marBottom w:val="0"/>
          <w:divBdr>
            <w:top w:val="none" w:sz="0" w:space="0" w:color="auto"/>
            <w:left w:val="none" w:sz="0" w:space="0" w:color="auto"/>
            <w:bottom w:val="none" w:sz="0" w:space="0" w:color="auto"/>
            <w:right w:val="none" w:sz="0" w:space="0" w:color="auto"/>
          </w:divBdr>
        </w:div>
        <w:div w:id="897324961">
          <w:marLeft w:val="0"/>
          <w:marRight w:val="0"/>
          <w:marTop w:val="0"/>
          <w:marBottom w:val="0"/>
          <w:divBdr>
            <w:top w:val="none" w:sz="0" w:space="0" w:color="auto"/>
            <w:left w:val="none" w:sz="0" w:space="0" w:color="auto"/>
            <w:bottom w:val="none" w:sz="0" w:space="0" w:color="auto"/>
            <w:right w:val="none" w:sz="0" w:space="0" w:color="auto"/>
          </w:divBdr>
        </w:div>
        <w:div w:id="45031036">
          <w:marLeft w:val="0"/>
          <w:marRight w:val="0"/>
          <w:marTop w:val="0"/>
          <w:marBottom w:val="0"/>
          <w:divBdr>
            <w:top w:val="none" w:sz="0" w:space="0" w:color="auto"/>
            <w:left w:val="none" w:sz="0" w:space="0" w:color="auto"/>
            <w:bottom w:val="none" w:sz="0" w:space="0" w:color="auto"/>
            <w:right w:val="none" w:sz="0" w:space="0" w:color="auto"/>
          </w:divBdr>
        </w:div>
        <w:div w:id="2121483162">
          <w:marLeft w:val="0"/>
          <w:marRight w:val="0"/>
          <w:marTop w:val="0"/>
          <w:marBottom w:val="0"/>
          <w:divBdr>
            <w:top w:val="none" w:sz="0" w:space="0" w:color="auto"/>
            <w:left w:val="none" w:sz="0" w:space="0" w:color="auto"/>
            <w:bottom w:val="none" w:sz="0" w:space="0" w:color="auto"/>
            <w:right w:val="none" w:sz="0" w:space="0" w:color="auto"/>
          </w:divBdr>
        </w:div>
        <w:div w:id="186794456">
          <w:marLeft w:val="0"/>
          <w:marRight w:val="0"/>
          <w:marTop w:val="0"/>
          <w:marBottom w:val="0"/>
          <w:divBdr>
            <w:top w:val="none" w:sz="0" w:space="0" w:color="auto"/>
            <w:left w:val="none" w:sz="0" w:space="0" w:color="auto"/>
            <w:bottom w:val="none" w:sz="0" w:space="0" w:color="auto"/>
            <w:right w:val="none" w:sz="0" w:space="0" w:color="auto"/>
          </w:divBdr>
        </w:div>
        <w:div w:id="367688034">
          <w:marLeft w:val="0"/>
          <w:marRight w:val="0"/>
          <w:marTop w:val="0"/>
          <w:marBottom w:val="0"/>
          <w:divBdr>
            <w:top w:val="none" w:sz="0" w:space="0" w:color="auto"/>
            <w:left w:val="none" w:sz="0" w:space="0" w:color="auto"/>
            <w:bottom w:val="none" w:sz="0" w:space="0" w:color="auto"/>
            <w:right w:val="none" w:sz="0" w:space="0" w:color="auto"/>
          </w:divBdr>
        </w:div>
        <w:div w:id="1484850360">
          <w:marLeft w:val="0"/>
          <w:marRight w:val="0"/>
          <w:marTop w:val="0"/>
          <w:marBottom w:val="0"/>
          <w:divBdr>
            <w:top w:val="none" w:sz="0" w:space="0" w:color="auto"/>
            <w:left w:val="none" w:sz="0" w:space="0" w:color="auto"/>
            <w:bottom w:val="none" w:sz="0" w:space="0" w:color="auto"/>
            <w:right w:val="none" w:sz="0" w:space="0" w:color="auto"/>
          </w:divBdr>
        </w:div>
        <w:div w:id="430315963">
          <w:marLeft w:val="0"/>
          <w:marRight w:val="0"/>
          <w:marTop w:val="0"/>
          <w:marBottom w:val="0"/>
          <w:divBdr>
            <w:top w:val="none" w:sz="0" w:space="0" w:color="auto"/>
            <w:left w:val="none" w:sz="0" w:space="0" w:color="auto"/>
            <w:bottom w:val="none" w:sz="0" w:space="0" w:color="auto"/>
            <w:right w:val="none" w:sz="0" w:space="0" w:color="auto"/>
          </w:divBdr>
        </w:div>
        <w:div w:id="997221658">
          <w:marLeft w:val="0"/>
          <w:marRight w:val="0"/>
          <w:marTop w:val="0"/>
          <w:marBottom w:val="0"/>
          <w:divBdr>
            <w:top w:val="none" w:sz="0" w:space="0" w:color="auto"/>
            <w:left w:val="none" w:sz="0" w:space="0" w:color="auto"/>
            <w:bottom w:val="none" w:sz="0" w:space="0" w:color="auto"/>
            <w:right w:val="none" w:sz="0" w:space="0" w:color="auto"/>
          </w:divBdr>
        </w:div>
        <w:div w:id="1102071599">
          <w:marLeft w:val="0"/>
          <w:marRight w:val="0"/>
          <w:marTop w:val="0"/>
          <w:marBottom w:val="0"/>
          <w:divBdr>
            <w:top w:val="none" w:sz="0" w:space="0" w:color="auto"/>
            <w:left w:val="none" w:sz="0" w:space="0" w:color="auto"/>
            <w:bottom w:val="none" w:sz="0" w:space="0" w:color="auto"/>
            <w:right w:val="none" w:sz="0" w:space="0" w:color="auto"/>
          </w:divBdr>
        </w:div>
        <w:div w:id="1971200491">
          <w:marLeft w:val="0"/>
          <w:marRight w:val="0"/>
          <w:marTop w:val="0"/>
          <w:marBottom w:val="0"/>
          <w:divBdr>
            <w:top w:val="none" w:sz="0" w:space="0" w:color="auto"/>
            <w:left w:val="none" w:sz="0" w:space="0" w:color="auto"/>
            <w:bottom w:val="none" w:sz="0" w:space="0" w:color="auto"/>
            <w:right w:val="none" w:sz="0" w:space="0" w:color="auto"/>
          </w:divBdr>
        </w:div>
        <w:div w:id="1301036771">
          <w:marLeft w:val="0"/>
          <w:marRight w:val="0"/>
          <w:marTop w:val="0"/>
          <w:marBottom w:val="0"/>
          <w:divBdr>
            <w:top w:val="none" w:sz="0" w:space="0" w:color="auto"/>
            <w:left w:val="none" w:sz="0" w:space="0" w:color="auto"/>
            <w:bottom w:val="none" w:sz="0" w:space="0" w:color="auto"/>
            <w:right w:val="none" w:sz="0" w:space="0" w:color="auto"/>
          </w:divBdr>
        </w:div>
        <w:div w:id="240530254">
          <w:marLeft w:val="0"/>
          <w:marRight w:val="0"/>
          <w:marTop w:val="0"/>
          <w:marBottom w:val="0"/>
          <w:divBdr>
            <w:top w:val="none" w:sz="0" w:space="0" w:color="auto"/>
            <w:left w:val="none" w:sz="0" w:space="0" w:color="auto"/>
            <w:bottom w:val="none" w:sz="0" w:space="0" w:color="auto"/>
            <w:right w:val="none" w:sz="0" w:space="0" w:color="auto"/>
          </w:divBdr>
          <w:divsChild>
            <w:div w:id="1351952510">
              <w:marLeft w:val="0"/>
              <w:marRight w:val="0"/>
              <w:marTop w:val="30"/>
              <w:marBottom w:val="30"/>
              <w:divBdr>
                <w:top w:val="none" w:sz="0" w:space="0" w:color="auto"/>
                <w:left w:val="none" w:sz="0" w:space="0" w:color="auto"/>
                <w:bottom w:val="none" w:sz="0" w:space="0" w:color="auto"/>
                <w:right w:val="none" w:sz="0" w:space="0" w:color="auto"/>
              </w:divBdr>
              <w:divsChild>
                <w:div w:id="1738283513">
                  <w:marLeft w:val="0"/>
                  <w:marRight w:val="0"/>
                  <w:marTop w:val="0"/>
                  <w:marBottom w:val="0"/>
                  <w:divBdr>
                    <w:top w:val="none" w:sz="0" w:space="0" w:color="auto"/>
                    <w:left w:val="none" w:sz="0" w:space="0" w:color="auto"/>
                    <w:bottom w:val="none" w:sz="0" w:space="0" w:color="auto"/>
                    <w:right w:val="none" w:sz="0" w:space="0" w:color="auto"/>
                  </w:divBdr>
                  <w:divsChild>
                    <w:div w:id="746608818">
                      <w:marLeft w:val="0"/>
                      <w:marRight w:val="0"/>
                      <w:marTop w:val="0"/>
                      <w:marBottom w:val="0"/>
                      <w:divBdr>
                        <w:top w:val="none" w:sz="0" w:space="0" w:color="auto"/>
                        <w:left w:val="none" w:sz="0" w:space="0" w:color="auto"/>
                        <w:bottom w:val="none" w:sz="0" w:space="0" w:color="auto"/>
                        <w:right w:val="none" w:sz="0" w:space="0" w:color="auto"/>
                      </w:divBdr>
                    </w:div>
                    <w:div w:id="1501309571">
                      <w:marLeft w:val="0"/>
                      <w:marRight w:val="0"/>
                      <w:marTop w:val="0"/>
                      <w:marBottom w:val="0"/>
                      <w:divBdr>
                        <w:top w:val="none" w:sz="0" w:space="0" w:color="auto"/>
                        <w:left w:val="none" w:sz="0" w:space="0" w:color="auto"/>
                        <w:bottom w:val="none" w:sz="0" w:space="0" w:color="auto"/>
                        <w:right w:val="none" w:sz="0" w:space="0" w:color="auto"/>
                      </w:divBdr>
                    </w:div>
                    <w:div w:id="162823227">
                      <w:marLeft w:val="0"/>
                      <w:marRight w:val="0"/>
                      <w:marTop w:val="0"/>
                      <w:marBottom w:val="0"/>
                      <w:divBdr>
                        <w:top w:val="none" w:sz="0" w:space="0" w:color="auto"/>
                        <w:left w:val="none" w:sz="0" w:space="0" w:color="auto"/>
                        <w:bottom w:val="none" w:sz="0" w:space="0" w:color="auto"/>
                        <w:right w:val="none" w:sz="0" w:space="0" w:color="auto"/>
                      </w:divBdr>
                    </w:div>
                    <w:div w:id="314922299">
                      <w:marLeft w:val="0"/>
                      <w:marRight w:val="0"/>
                      <w:marTop w:val="0"/>
                      <w:marBottom w:val="0"/>
                      <w:divBdr>
                        <w:top w:val="none" w:sz="0" w:space="0" w:color="auto"/>
                        <w:left w:val="none" w:sz="0" w:space="0" w:color="auto"/>
                        <w:bottom w:val="none" w:sz="0" w:space="0" w:color="auto"/>
                        <w:right w:val="none" w:sz="0" w:space="0" w:color="auto"/>
                      </w:divBdr>
                    </w:div>
                    <w:div w:id="1305543212">
                      <w:marLeft w:val="0"/>
                      <w:marRight w:val="0"/>
                      <w:marTop w:val="0"/>
                      <w:marBottom w:val="0"/>
                      <w:divBdr>
                        <w:top w:val="none" w:sz="0" w:space="0" w:color="auto"/>
                        <w:left w:val="none" w:sz="0" w:space="0" w:color="auto"/>
                        <w:bottom w:val="none" w:sz="0" w:space="0" w:color="auto"/>
                        <w:right w:val="none" w:sz="0" w:space="0" w:color="auto"/>
                      </w:divBdr>
                    </w:div>
                    <w:div w:id="1274902614">
                      <w:marLeft w:val="0"/>
                      <w:marRight w:val="0"/>
                      <w:marTop w:val="0"/>
                      <w:marBottom w:val="0"/>
                      <w:divBdr>
                        <w:top w:val="none" w:sz="0" w:space="0" w:color="auto"/>
                        <w:left w:val="none" w:sz="0" w:space="0" w:color="auto"/>
                        <w:bottom w:val="none" w:sz="0" w:space="0" w:color="auto"/>
                        <w:right w:val="none" w:sz="0" w:space="0" w:color="auto"/>
                      </w:divBdr>
                    </w:div>
                    <w:div w:id="568266255">
                      <w:marLeft w:val="0"/>
                      <w:marRight w:val="0"/>
                      <w:marTop w:val="0"/>
                      <w:marBottom w:val="0"/>
                      <w:divBdr>
                        <w:top w:val="none" w:sz="0" w:space="0" w:color="auto"/>
                        <w:left w:val="none" w:sz="0" w:space="0" w:color="auto"/>
                        <w:bottom w:val="none" w:sz="0" w:space="0" w:color="auto"/>
                        <w:right w:val="none" w:sz="0" w:space="0" w:color="auto"/>
                      </w:divBdr>
                    </w:div>
                  </w:divsChild>
                </w:div>
                <w:div w:id="1961304728">
                  <w:marLeft w:val="0"/>
                  <w:marRight w:val="0"/>
                  <w:marTop w:val="0"/>
                  <w:marBottom w:val="0"/>
                  <w:divBdr>
                    <w:top w:val="none" w:sz="0" w:space="0" w:color="auto"/>
                    <w:left w:val="none" w:sz="0" w:space="0" w:color="auto"/>
                    <w:bottom w:val="none" w:sz="0" w:space="0" w:color="auto"/>
                    <w:right w:val="none" w:sz="0" w:space="0" w:color="auto"/>
                  </w:divBdr>
                  <w:divsChild>
                    <w:div w:id="1703824851">
                      <w:marLeft w:val="0"/>
                      <w:marRight w:val="0"/>
                      <w:marTop w:val="0"/>
                      <w:marBottom w:val="0"/>
                      <w:divBdr>
                        <w:top w:val="none" w:sz="0" w:space="0" w:color="auto"/>
                        <w:left w:val="none" w:sz="0" w:space="0" w:color="auto"/>
                        <w:bottom w:val="none" w:sz="0" w:space="0" w:color="auto"/>
                        <w:right w:val="none" w:sz="0" w:space="0" w:color="auto"/>
                      </w:divBdr>
                    </w:div>
                    <w:div w:id="681786362">
                      <w:marLeft w:val="0"/>
                      <w:marRight w:val="0"/>
                      <w:marTop w:val="0"/>
                      <w:marBottom w:val="0"/>
                      <w:divBdr>
                        <w:top w:val="none" w:sz="0" w:space="0" w:color="auto"/>
                        <w:left w:val="none" w:sz="0" w:space="0" w:color="auto"/>
                        <w:bottom w:val="none" w:sz="0" w:space="0" w:color="auto"/>
                        <w:right w:val="none" w:sz="0" w:space="0" w:color="auto"/>
                      </w:divBdr>
                    </w:div>
                    <w:div w:id="1943996648">
                      <w:marLeft w:val="0"/>
                      <w:marRight w:val="0"/>
                      <w:marTop w:val="0"/>
                      <w:marBottom w:val="0"/>
                      <w:divBdr>
                        <w:top w:val="none" w:sz="0" w:space="0" w:color="auto"/>
                        <w:left w:val="none" w:sz="0" w:space="0" w:color="auto"/>
                        <w:bottom w:val="none" w:sz="0" w:space="0" w:color="auto"/>
                        <w:right w:val="none" w:sz="0" w:space="0" w:color="auto"/>
                      </w:divBdr>
                    </w:div>
                    <w:div w:id="1137383491">
                      <w:marLeft w:val="0"/>
                      <w:marRight w:val="0"/>
                      <w:marTop w:val="0"/>
                      <w:marBottom w:val="0"/>
                      <w:divBdr>
                        <w:top w:val="none" w:sz="0" w:space="0" w:color="auto"/>
                        <w:left w:val="none" w:sz="0" w:space="0" w:color="auto"/>
                        <w:bottom w:val="none" w:sz="0" w:space="0" w:color="auto"/>
                        <w:right w:val="none" w:sz="0" w:space="0" w:color="auto"/>
                      </w:divBdr>
                    </w:div>
                    <w:div w:id="1074011705">
                      <w:marLeft w:val="0"/>
                      <w:marRight w:val="0"/>
                      <w:marTop w:val="0"/>
                      <w:marBottom w:val="0"/>
                      <w:divBdr>
                        <w:top w:val="none" w:sz="0" w:space="0" w:color="auto"/>
                        <w:left w:val="none" w:sz="0" w:space="0" w:color="auto"/>
                        <w:bottom w:val="none" w:sz="0" w:space="0" w:color="auto"/>
                        <w:right w:val="none" w:sz="0" w:space="0" w:color="auto"/>
                      </w:divBdr>
                    </w:div>
                    <w:div w:id="200404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9/pTIGPUV17wPC8aTT4vWic/YMQ==">CgMxLjA4AHIhMVVmYlZrc3NyZHFORUZvbjZQLXc4dHVrQWlaRXNMRV9F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812</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Angela Stone</cp:lastModifiedBy>
  <cp:revision>3</cp:revision>
  <dcterms:created xsi:type="dcterms:W3CDTF">2023-11-28T22:20:00Z</dcterms:created>
  <dcterms:modified xsi:type="dcterms:W3CDTF">2023-11-29T18:29:00Z</dcterms:modified>
</cp:coreProperties>
</file>