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06552" w14:textId="77777777" w:rsidR="00A25992" w:rsidRDefault="00A25992" w:rsidP="00A25992">
      <w:pPr>
        <w:jc w:val="center"/>
        <w:rPr>
          <w:b/>
          <w:bCs/>
          <w:sz w:val="24"/>
          <w:szCs w:val="24"/>
        </w:rPr>
      </w:pPr>
      <w:bookmarkStart w:id="0" w:name="_Hlk520702724"/>
    </w:p>
    <w:p w14:paraId="277BC57F" w14:textId="77777777" w:rsidR="00A25992" w:rsidRDefault="00A25992" w:rsidP="00A25992">
      <w:pPr>
        <w:jc w:val="center"/>
        <w:rPr>
          <w:b/>
          <w:bCs/>
          <w:sz w:val="24"/>
          <w:szCs w:val="24"/>
        </w:rPr>
      </w:pPr>
    </w:p>
    <w:p w14:paraId="020DD267" w14:textId="2BCB6D62" w:rsidR="00016123" w:rsidRDefault="00016123" w:rsidP="00A25992">
      <w:pPr>
        <w:jc w:val="center"/>
        <w:rPr>
          <w:b/>
          <w:bCs/>
          <w:sz w:val="24"/>
          <w:szCs w:val="24"/>
        </w:rPr>
      </w:pPr>
      <w:r>
        <w:rPr>
          <w:b/>
          <w:bCs/>
          <w:sz w:val="24"/>
          <w:szCs w:val="24"/>
        </w:rPr>
        <w:t>CITY COMMISSION MEETING</w:t>
      </w:r>
    </w:p>
    <w:p w14:paraId="0C31E1CA" w14:textId="28E55C2C" w:rsidR="00A25992" w:rsidRDefault="00A25992" w:rsidP="00A25992">
      <w:pPr>
        <w:jc w:val="center"/>
        <w:rPr>
          <w:b/>
          <w:bCs/>
          <w:sz w:val="24"/>
          <w:szCs w:val="24"/>
        </w:rPr>
      </w:pPr>
      <w:r w:rsidRPr="007E0540">
        <w:rPr>
          <w:b/>
          <w:bCs/>
          <w:sz w:val="24"/>
          <w:szCs w:val="24"/>
        </w:rPr>
        <w:t>AGENDA</w:t>
      </w:r>
      <w:r w:rsidR="005727F6" w:rsidRPr="007E0540">
        <w:rPr>
          <w:b/>
          <w:bCs/>
          <w:sz w:val="24"/>
          <w:szCs w:val="24"/>
        </w:rPr>
        <w:t xml:space="preserve"> </w:t>
      </w:r>
    </w:p>
    <w:p w14:paraId="70AFBC99" w14:textId="77777777" w:rsidR="00A25992" w:rsidRDefault="00A25992" w:rsidP="00A25992">
      <w:pPr>
        <w:jc w:val="center"/>
        <w:rPr>
          <w:b/>
          <w:bCs/>
          <w:sz w:val="24"/>
          <w:szCs w:val="24"/>
        </w:rPr>
      </w:pPr>
      <w:r w:rsidRPr="00F15FF6">
        <w:rPr>
          <w:b/>
          <w:bCs/>
          <w:sz w:val="24"/>
          <w:szCs w:val="24"/>
        </w:rPr>
        <w:t> 237</w:t>
      </w:r>
      <w:r>
        <w:rPr>
          <w:b/>
          <w:bCs/>
          <w:sz w:val="24"/>
          <w:szCs w:val="24"/>
        </w:rPr>
        <w:t>18 W US HWY 27</w:t>
      </w:r>
    </w:p>
    <w:p w14:paraId="20E33EF5" w14:textId="77777777" w:rsidR="00A25992" w:rsidRPr="00C45BCF" w:rsidRDefault="00A25992" w:rsidP="00A25992">
      <w:pPr>
        <w:jc w:val="center"/>
        <w:rPr>
          <w:b/>
          <w:bCs/>
          <w:sz w:val="24"/>
          <w:szCs w:val="24"/>
        </w:rPr>
      </w:pPr>
    </w:p>
    <w:p w14:paraId="48F2FCC5" w14:textId="506931C8" w:rsidR="00A25992" w:rsidRDefault="00972400" w:rsidP="00A25992">
      <w:pPr>
        <w:rPr>
          <w:b/>
          <w:bCs/>
          <w:sz w:val="24"/>
          <w:szCs w:val="24"/>
        </w:rPr>
      </w:pPr>
      <w:r>
        <w:rPr>
          <w:b/>
          <w:bCs/>
          <w:sz w:val="24"/>
          <w:szCs w:val="24"/>
        </w:rPr>
        <w:t xml:space="preserve">NOVEMBER </w:t>
      </w:r>
      <w:r w:rsidR="004A321E">
        <w:rPr>
          <w:b/>
          <w:bCs/>
          <w:sz w:val="24"/>
          <w:szCs w:val="24"/>
        </w:rPr>
        <w:t>29</w:t>
      </w:r>
      <w:r w:rsidR="00E24F8D">
        <w:rPr>
          <w:b/>
          <w:bCs/>
          <w:sz w:val="24"/>
          <w:szCs w:val="24"/>
        </w:rPr>
        <w:t xml:space="preserve">, </w:t>
      </w:r>
      <w:proofErr w:type="gramStart"/>
      <w:r w:rsidR="00E24F8D">
        <w:rPr>
          <w:b/>
          <w:bCs/>
          <w:sz w:val="24"/>
          <w:szCs w:val="24"/>
        </w:rPr>
        <w:t>202</w:t>
      </w:r>
      <w:r w:rsidR="00BD2932">
        <w:rPr>
          <w:b/>
          <w:bCs/>
          <w:sz w:val="24"/>
          <w:szCs w:val="24"/>
        </w:rPr>
        <w:t>2</w:t>
      </w:r>
      <w:proofErr w:type="gramEnd"/>
      <w:r w:rsidR="00A25992">
        <w:rPr>
          <w:b/>
          <w:bCs/>
          <w:sz w:val="24"/>
          <w:szCs w:val="24"/>
        </w:rPr>
        <w:t xml:space="preserve"> </w:t>
      </w:r>
      <w:r w:rsidR="00A25992" w:rsidRPr="00C45BCF">
        <w:rPr>
          <w:b/>
          <w:bCs/>
          <w:sz w:val="24"/>
          <w:szCs w:val="24"/>
        </w:rPr>
        <w:t xml:space="preserve">         </w:t>
      </w:r>
      <w:r w:rsidR="00A25992">
        <w:rPr>
          <w:b/>
          <w:bCs/>
          <w:sz w:val="24"/>
          <w:szCs w:val="24"/>
        </w:rPr>
        <w:tab/>
      </w:r>
      <w:r w:rsidR="00A25992">
        <w:rPr>
          <w:b/>
          <w:bCs/>
          <w:sz w:val="24"/>
          <w:szCs w:val="24"/>
        </w:rPr>
        <w:tab/>
      </w:r>
      <w:r w:rsidR="00A25992">
        <w:rPr>
          <w:b/>
          <w:bCs/>
          <w:sz w:val="24"/>
          <w:szCs w:val="24"/>
        </w:rPr>
        <w:tab/>
      </w:r>
      <w:r w:rsidR="00A25992">
        <w:rPr>
          <w:b/>
          <w:bCs/>
          <w:sz w:val="24"/>
          <w:szCs w:val="24"/>
        </w:rPr>
        <w:tab/>
      </w:r>
      <w:r w:rsidR="00A25992">
        <w:rPr>
          <w:b/>
          <w:bCs/>
          <w:sz w:val="24"/>
          <w:szCs w:val="24"/>
        </w:rPr>
        <w:tab/>
      </w:r>
      <w:r w:rsidR="00A25992">
        <w:rPr>
          <w:b/>
          <w:bCs/>
          <w:sz w:val="24"/>
          <w:szCs w:val="24"/>
        </w:rPr>
        <w:tab/>
        <w:t xml:space="preserve">       </w:t>
      </w:r>
      <w:r w:rsidR="00E24F8D">
        <w:rPr>
          <w:b/>
          <w:bCs/>
          <w:sz w:val="24"/>
          <w:szCs w:val="24"/>
        </w:rPr>
        <w:t xml:space="preserve">      </w:t>
      </w:r>
      <w:r w:rsidR="00A25992">
        <w:rPr>
          <w:b/>
          <w:bCs/>
          <w:sz w:val="24"/>
          <w:szCs w:val="24"/>
        </w:rPr>
        <w:t xml:space="preserve">     </w:t>
      </w:r>
      <w:r w:rsidR="003E54B0">
        <w:rPr>
          <w:b/>
          <w:bCs/>
          <w:sz w:val="24"/>
          <w:szCs w:val="24"/>
        </w:rPr>
        <w:t>6:30</w:t>
      </w:r>
      <w:r w:rsidR="005D321B">
        <w:rPr>
          <w:b/>
          <w:bCs/>
          <w:sz w:val="24"/>
          <w:szCs w:val="24"/>
        </w:rPr>
        <w:t xml:space="preserve"> </w:t>
      </w:r>
      <w:r w:rsidR="00A25992">
        <w:rPr>
          <w:b/>
          <w:bCs/>
          <w:sz w:val="24"/>
          <w:szCs w:val="24"/>
        </w:rPr>
        <w:t>PM</w:t>
      </w:r>
    </w:p>
    <w:p w14:paraId="2CD7DB26" w14:textId="77777777" w:rsidR="00A25992" w:rsidRPr="00C45BCF" w:rsidRDefault="00A25992" w:rsidP="00A25992">
      <w:pPr>
        <w:rPr>
          <w:b/>
          <w:sz w:val="24"/>
          <w:szCs w:val="24"/>
        </w:rPr>
      </w:pPr>
      <w:r>
        <w:rPr>
          <w:b/>
          <w:bCs/>
          <w:i/>
          <w:iCs/>
          <w:sz w:val="24"/>
          <w:szCs w:val="24"/>
        </w:rPr>
        <w:t>___________</w:t>
      </w:r>
      <w:r w:rsidRPr="00C45BCF">
        <w:rPr>
          <w:b/>
          <w:bCs/>
          <w:i/>
          <w:iCs/>
          <w:sz w:val="24"/>
          <w:szCs w:val="24"/>
        </w:rPr>
        <w:t>_______________________________________________________________________</w:t>
      </w:r>
    </w:p>
    <w:p w14:paraId="6FFF0284" w14:textId="77777777" w:rsidR="00A25992" w:rsidRDefault="00A25992" w:rsidP="00A25992">
      <w:pPr>
        <w:rPr>
          <w:b/>
          <w:bCs/>
          <w:sz w:val="24"/>
          <w:szCs w:val="24"/>
        </w:rPr>
      </w:pPr>
    </w:p>
    <w:p w14:paraId="0E24A334" w14:textId="7829B0AC" w:rsidR="00016123" w:rsidRDefault="00016123" w:rsidP="00016123">
      <w:pPr>
        <w:jc w:val="center"/>
        <w:rPr>
          <w:b/>
          <w:bCs/>
          <w:sz w:val="24"/>
          <w:szCs w:val="24"/>
        </w:rPr>
      </w:pPr>
      <w:r>
        <w:rPr>
          <w:b/>
          <w:bCs/>
          <w:sz w:val="24"/>
          <w:szCs w:val="24"/>
        </w:rPr>
        <w:t xml:space="preserve">MAYOR </w:t>
      </w:r>
      <w:r w:rsidR="00E64830">
        <w:rPr>
          <w:b/>
          <w:bCs/>
          <w:sz w:val="24"/>
          <w:szCs w:val="24"/>
        </w:rPr>
        <w:t>GLORIA JAMES</w:t>
      </w:r>
    </w:p>
    <w:p w14:paraId="6A414AE8" w14:textId="2A1F3848" w:rsidR="00016123" w:rsidRDefault="00016123" w:rsidP="00016123">
      <w:pPr>
        <w:jc w:val="center"/>
        <w:rPr>
          <w:b/>
          <w:bCs/>
          <w:sz w:val="24"/>
          <w:szCs w:val="24"/>
        </w:rPr>
      </w:pPr>
      <w:r>
        <w:rPr>
          <w:b/>
          <w:bCs/>
          <w:sz w:val="24"/>
          <w:szCs w:val="24"/>
        </w:rPr>
        <w:t xml:space="preserve">VICE MAYOR </w:t>
      </w:r>
      <w:r w:rsidR="00E64830">
        <w:rPr>
          <w:b/>
          <w:bCs/>
          <w:sz w:val="24"/>
          <w:szCs w:val="24"/>
        </w:rPr>
        <w:t>ROSS AMBROSE</w:t>
      </w:r>
    </w:p>
    <w:p w14:paraId="2E213F62" w14:textId="662C0BE6" w:rsidR="00016123" w:rsidRDefault="00016123" w:rsidP="00016123">
      <w:pPr>
        <w:jc w:val="center"/>
        <w:rPr>
          <w:b/>
          <w:bCs/>
          <w:sz w:val="24"/>
          <w:szCs w:val="24"/>
        </w:rPr>
      </w:pPr>
      <w:r>
        <w:rPr>
          <w:b/>
          <w:bCs/>
          <w:sz w:val="24"/>
          <w:szCs w:val="24"/>
        </w:rPr>
        <w:t xml:space="preserve">COMMISSIONER </w:t>
      </w:r>
      <w:r w:rsidR="00E64830">
        <w:rPr>
          <w:b/>
          <w:bCs/>
          <w:sz w:val="24"/>
          <w:szCs w:val="24"/>
        </w:rPr>
        <w:t>TRISTAN GRUNDER</w:t>
      </w:r>
    </w:p>
    <w:p w14:paraId="765AE04E" w14:textId="7D71A90F" w:rsidR="00016123" w:rsidRDefault="00016123" w:rsidP="00016123">
      <w:pPr>
        <w:jc w:val="center"/>
        <w:rPr>
          <w:b/>
          <w:bCs/>
          <w:sz w:val="24"/>
          <w:szCs w:val="24"/>
        </w:rPr>
      </w:pPr>
      <w:r>
        <w:rPr>
          <w:b/>
          <w:bCs/>
          <w:sz w:val="24"/>
          <w:szCs w:val="24"/>
        </w:rPr>
        <w:t xml:space="preserve">COMMISSIONER </w:t>
      </w:r>
      <w:r w:rsidR="00E64830">
        <w:rPr>
          <w:b/>
          <w:bCs/>
          <w:sz w:val="24"/>
          <w:szCs w:val="24"/>
        </w:rPr>
        <w:t>KATHERINE WEITZ</w:t>
      </w:r>
    </w:p>
    <w:p w14:paraId="3DE016E7" w14:textId="5692ECB6" w:rsidR="00016123" w:rsidRDefault="00016123" w:rsidP="00016123">
      <w:pPr>
        <w:jc w:val="center"/>
        <w:rPr>
          <w:b/>
          <w:bCs/>
          <w:sz w:val="24"/>
          <w:szCs w:val="24"/>
        </w:rPr>
      </w:pPr>
      <w:r>
        <w:rPr>
          <w:b/>
          <w:bCs/>
          <w:sz w:val="24"/>
          <w:szCs w:val="24"/>
        </w:rPr>
        <w:t xml:space="preserve">COMMISSIONER </w:t>
      </w:r>
      <w:r w:rsidR="00E64830">
        <w:rPr>
          <w:b/>
          <w:bCs/>
          <w:sz w:val="24"/>
          <w:szCs w:val="24"/>
        </w:rPr>
        <w:t>BYRAN WILLIAMS</w:t>
      </w:r>
    </w:p>
    <w:p w14:paraId="0879B609" w14:textId="126525F3" w:rsidR="005727F6" w:rsidRDefault="005727F6" w:rsidP="00A25992">
      <w:pPr>
        <w:rPr>
          <w:b/>
          <w:bCs/>
          <w:sz w:val="24"/>
          <w:szCs w:val="24"/>
        </w:rPr>
      </w:pPr>
      <w:r>
        <w:rPr>
          <w:b/>
          <w:bCs/>
          <w:sz w:val="24"/>
          <w:szCs w:val="24"/>
        </w:rPr>
        <w:t>_________________________________________________________________________________</w:t>
      </w:r>
    </w:p>
    <w:p w14:paraId="4F9E0E37" w14:textId="77777777" w:rsidR="005727F6" w:rsidRDefault="005727F6" w:rsidP="00A25992">
      <w:pPr>
        <w:rPr>
          <w:b/>
          <w:bCs/>
          <w:sz w:val="24"/>
          <w:szCs w:val="24"/>
        </w:rPr>
      </w:pPr>
    </w:p>
    <w:p w14:paraId="25106742" w14:textId="7C5251B4" w:rsidR="00A25992" w:rsidRDefault="006E0C36" w:rsidP="00A25992">
      <w:pPr>
        <w:rPr>
          <w:sz w:val="24"/>
          <w:szCs w:val="24"/>
        </w:rPr>
      </w:pPr>
      <w:r>
        <w:rPr>
          <w:b/>
          <w:bCs/>
          <w:sz w:val="24"/>
          <w:szCs w:val="24"/>
        </w:rPr>
        <w:t>(A)</w:t>
      </w:r>
      <w:r>
        <w:rPr>
          <w:b/>
          <w:bCs/>
          <w:sz w:val="24"/>
          <w:szCs w:val="24"/>
        </w:rPr>
        <w:tab/>
      </w:r>
      <w:r w:rsidR="00A25992" w:rsidRPr="00C45BCF">
        <w:rPr>
          <w:b/>
          <w:bCs/>
          <w:sz w:val="24"/>
          <w:szCs w:val="24"/>
        </w:rPr>
        <w:t>CALL TO ORDER</w:t>
      </w:r>
      <w:r w:rsidR="001B52DC">
        <w:rPr>
          <w:b/>
          <w:bCs/>
          <w:sz w:val="24"/>
          <w:szCs w:val="24"/>
        </w:rPr>
        <w:t xml:space="preserve"> AND ROLL CALL</w:t>
      </w:r>
      <w:r w:rsidR="00A25992" w:rsidRPr="00C45BCF">
        <w:rPr>
          <w:b/>
          <w:bCs/>
          <w:sz w:val="24"/>
          <w:szCs w:val="24"/>
        </w:rPr>
        <w:tab/>
      </w:r>
      <w:r w:rsidR="00A25992" w:rsidRPr="00C45BCF">
        <w:rPr>
          <w:b/>
          <w:bCs/>
          <w:sz w:val="24"/>
          <w:szCs w:val="24"/>
        </w:rPr>
        <w:tab/>
      </w:r>
      <w:r w:rsidR="00A25992">
        <w:rPr>
          <w:b/>
          <w:bCs/>
          <w:sz w:val="24"/>
          <w:szCs w:val="24"/>
        </w:rPr>
        <w:tab/>
      </w:r>
      <w:r w:rsidR="00A25992">
        <w:rPr>
          <w:b/>
          <w:bCs/>
          <w:sz w:val="24"/>
          <w:szCs w:val="24"/>
        </w:rPr>
        <w:tab/>
      </w:r>
    </w:p>
    <w:p w14:paraId="015618A3" w14:textId="77777777" w:rsidR="00A25992" w:rsidRDefault="00A25992" w:rsidP="00A25992">
      <w:pPr>
        <w:rPr>
          <w:sz w:val="24"/>
          <w:szCs w:val="24"/>
        </w:rPr>
      </w:pPr>
    </w:p>
    <w:p w14:paraId="66B9CCE9" w14:textId="2F79FEA0" w:rsidR="00A25992" w:rsidRDefault="006E0C36" w:rsidP="00A25992">
      <w:pPr>
        <w:rPr>
          <w:bCs/>
        </w:rPr>
      </w:pPr>
      <w:r>
        <w:rPr>
          <w:b/>
          <w:sz w:val="24"/>
          <w:szCs w:val="24"/>
        </w:rPr>
        <w:t>(B)</w:t>
      </w:r>
      <w:r>
        <w:rPr>
          <w:b/>
          <w:sz w:val="24"/>
          <w:szCs w:val="24"/>
        </w:rPr>
        <w:tab/>
      </w:r>
      <w:r w:rsidR="00A25992" w:rsidRPr="001A2D22">
        <w:rPr>
          <w:b/>
          <w:sz w:val="24"/>
          <w:szCs w:val="24"/>
        </w:rPr>
        <w:t>INVOCATION</w:t>
      </w:r>
      <w:r>
        <w:rPr>
          <w:b/>
          <w:sz w:val="24"/>
          <w:szCs w:val="24"/>
        </w:rPr>
        <w:t xml:space="preserve"> AND </w:t>
      </w:r>
      <w:r w:rsidR="00A25992" w:rsidRPr="00C45BCF">
        <w:rPr>
          <w:b/>
          <w:bCs/>
          <w:sz w:val="24"/>
          <w:szCs w:val="24"/>
        </w:rPr>
        <w:t>PLEDGE OF ALLEGIANCE</w:t>
      </w:r>
      <w:r w:rsidR="00A25992" w:rsidRPr="00C45BCF">
        <w:rPr>
          <w:b/>
          <w:bCs/>
          <w:sz w:val="24"/>
          <w:szCs w:val="24"/>
        </w:rPr>
        <w:tab/>
      </w:r>
      <w:r w:rsidR="00A25992">
        <w:rPr>
          <w:b/>
          <w:bCs/>
          <w:sz w:val="24"/>
          <w:szCs w:val="24"/>
        </w:rPr>
        <w:tab/>
      </w:r>
      <w:r w:rsidR="00A25992">
        <w:rPr>
          <w:b/>
          <w:bCs/>
          <w:sz w:val="24"/>
          <w:szCs w:val="24"/>
        </w:rPr>
        <w:tab/>
      </w:r>
    </w:p>
    <w:p w14:paraId="0C72A719" w14:textId="77777777" w:rsidR="00D16738" w:rsidRPr="004F28CC" w:rsidRDefault="00D16738" w:rsidP="00A25992">
      <w:pPr>
        <w:rPr>
          <w:b/>
          <w:bCs/>
          <w:sz w:val="24"/>
          <w:szCs w:val="24"/>
        </w:rPr>
      </w:pPr>
    </w:p>
    <w:p w14:paraId="124D25D3" w14:textId="1985778A" w:rsidR="00A25992" w:rsidRDefault="006E0C36" w:rsidP="006E0C36">
      <w:pPr>
        <w:rPr>
          <w:b/>
          <w:bCs/>
          <w:sz w:val="24"/>
          <w:szCs w:val="24"/>
        </w:rPr>
      </w:pPr>
      <w:r>
        <w:rPr>
          <w:b/>
          <w:bCs/>
          <w:sz w:val="24"/>
          <w:szCs w:val="24"/>
        </w:rPr>
        <w:t>(C)</w:t>
      </w:r>
      <w:r>
        <w:rPr>
          <w:b/>
          <w:bCs/>
          <w:sz w:val="24"/>
          <w:szCs w:val="24"/>
        </w:rPr>
        <w:tab/>
      </w:r>
      <w:r w:rsidR="00A25992" w:rsidRPr="003812C6">
        <w:rPr>
          <w:b/>
          <w:bCs/>
          <w:sz w:val="24"/>
          <w:szCs w:val="24"/>
        </w:rPr>
        <w:t>APPROVAL OF AGENDA</w:t>
      </w:r>
      <w:r w:rsidR="001B52DC">
        <w:rPr>
          <w:b/>
          <w:bCs/>
          <w:sz w:val="24"/>
          <w:szCs w:val="24"/>
        </w:rPr>
        <w:t>:</w:t>
      </w:r>
    </w:p>
    <w:p w14:paraId="03478525" w14:textId="69CB7F5B" w:rsidR="001774D6" w:rsidRDefault="001774D6" w:rsidP="00A25992">
      <w:pPr>
        <w:ind w:left="4320" w:hanging="4320"/>
        <w:rPr>
          <w:b/>
          <w:bCs/>
          <w:sz w:val="24"/>
          <w:szCs w:val="24"/>
        </w:rPr>
      </w:pPr>
    </w:p>
    <w:p w14:paraId="5EA36AA4" w14:textId="72290C8C" w:rsidR="007527A4" w:rsidRDefault="001B52DC" w:rsidP="001B52DC">
      <w:pPr>
        <w:rPr>
          <w:b/>
          <w:bCs/>
          <w:sz w:val="24"/>
          <w:szCs w:val="24"/>
        </w:rPr>
      </w:pPr>
      <w:r>
        <w:rPr>
          <w:b/>
          <w:bCs/>
          <w:sz w:val="24"/>
          <w:szCs w:val="24"/>
        </w:rPr>
        <w:t>(D)</w:t>
      </w:r>
      <w:r>
        <w:rPr>
          <w:b/>
          <w:bCs/>
          <w:sz w:val="24"/>
          <w:szCs w:val="24"/>
        </w:rPr>
        <w:tab/>
      </w:r>
      <w:r w:rsidR="001774D6">
        <w:rPr>
          <w:b/>
          <w:bCs/>
          <w:sz w:val="24"/>
          <w:szCs w:val="24"/>
        </w:rPr>
        <w:t>APPROVAL OF CONSENT AGENDA</w:t>
      </w:r>
      <w:r w:rsidR="006E0C36">
        <w:rPr>
          <w:b/>
          <w:bCs/>
          <w:sz w:val="24"/>
          <w:szCs w:val="24"/>
        </w:rPr>
        <w:t>:</w:t>
      </w:r>
    </w:p>
    <w:p w14:paraId="2BD3520B" w14:textId="77777777" w:rsidR="002C5965" w:rsidRDefault="002C5965" w:rsidP="001B52DC">
      <w:pPr>
        <w:rPr>
          <w:b/>
          <w:bCs/>
          <w:sz w:val="24"/>
          <w:szCs w:val="24"/>
        </w:rPr>
      </w:pPr>
    </w:p>
    <w:p w14:paraId="2E6082B7" w14:textId="018F88F5" w:rsidR="001774D6" w:rsidRDefault="007527A4" w:rsidP="009B251A">
      <w:pPr>
        <w:ind w:left="1440" w:hanging="720"/>
        <w:rPr>
          <w:b/>
          <w:bCs/>
          <w:sz w:val="24"/>
          <w:szCs w:val="24"/>
        </w:rPr>
      </w:pPr>
      <w:r>
        <w:rPr>
          <w:b/>
          <w:bCs/>
          <w:sz w:val="24"/>
          <w:szCs w:val="24"/>
        </w:rPr>
        <w:t>1</w:t>
      </w:r>
      <w:r w:rsidR="002C5965">
        <w:rPr>
          <w:b/>
          <w:bCs/>
          <w:sz w:val="24"/>
          <w:szCs w:val="24"/>
        </w:rPr>
        <w:t>.</w:t>
      </w:r>
      <w:r>
        <w:rPr>
          <w:b/>
          <w:bCs/>
          <w:sz w:val="24"/>
          <w:szCs w:val="24"/>
        </w:rPr>
        <w:tab/>
      </w:r>
      <w:r w:rsidR="00481B7F">
        <w:rPr>
          <w:b/>
          <w:bCs/>
          <w:sz w:val="24"/>
          <w:szCs w:val="24"/>
        </w:rPr>
        <w:t xml:space="preserve">MINUTES OF </w:t>
      </w:r>
      <w:r w:rsidR="009B251A">
        <w:rPr>
          <w:b/>
          <w:bCs/>
          <w:sz w:val="24"/>
          <w:szCs w:val="24"/>
        </w:rPr>
        <w:t xml:space="preserve">NOVEMBER 9, </w:t>
      </w:r>
      <w:r w:rsidR="00E64830">
        <w:rPr>
          <w:b/>
          <w:bCs/>
          <w:sz w:val="24"/>
          <w:szCs w:val="24"/>
        </w:rPr>
        <w:t>2022,</w:t>
      </w:r>
      <w:r w:rsidR="009B251A">
        <w:rPr>
          <w:b/>
          <w:bCs/>
          <w:sz w:val="24"/>
          <w:szCs w:val="24"/>
        </w:rPr>
        <w:t xml:space="preserve"> EMERGENCY MEETING AND </w:t>
      </w:r>
      <w:r w:rsidR="004A321E">
        <w:rPr>
          <w:b/>
          <w:bCs/>
          <w:sz w:val="24"/>
          <w:szCs w:val="24"/>
        </w:rPr>
        <w:t>NOVEMBER 1</w:t>
      </w:r>
      <w:r w:rsidR="00972400">
        <w:rPr>
          <w:b/>
          <w:bCs/>
          <w:sz w:val="24"/>
          <w:szCs w:val="24"/>
        </w:rPr>
        <w:t xml:space="preserve">7, </w:t>
      </w:r>
      <w:r w:rsidR="00E64830">
        <w:rPr>
          <w:b/>
          <w:bCs/>
          <w:sz w:val="24"/>
          <w:szCs w:val="24"/>
        </w:rPr>
        <w:t>2022,</w:t>
      </w:r>
      <w:r w:rsidR="00481B7F">
        <w:rPr>
          <w:b/>
          <w:bCs/>
          <w:sz w:val="24"/>
          <w:szCs w:val="24"/>
        </w:rPr>
        <w:t xml:space="preserve"> COMMISSION MEETING</w:t>
      </w:r>
      <w:r w:rsidR="00E64830">
        <w:rPr>
          <w:b/>
          <w:bCs/>
          <w:sz w:val="24"/>
          <w:szCs w:val="24"/>
        </w:rPr>
        <w:t xml:space="preserve"> AND IMPACT FEE WORKSHOP.</w:t>
      </w:r>
      <w:r w:rsidR="001774D6">
        <w:rPr>
          <w:b/>
          <w:bCs/>
          <w:sz w:val="24"/>
          <w:szCs w:val="24"/>
        </w:rPr>
        <w:tab/>
      </w:r>
    </w:p>
    <w:p w14:paraId="4273F926" w14:textId="0570A3CD" w:rsidR="004C18C7" w:rsidRPr="003812C6" w:rsidRDefault="001B52DC" w:rsidP="009E642D">
      <w:pPr>
        <w:rPr>
          <w:b/>
          <w:bCs/>
          <w:caps/>
          <w:sz w:val="24"/>
          <w:szCs w:val="24"/>
        </w:rPr>
      </w:pPr>
      <w:r>
        <w:rPr>
          <w:b/>
          <w:bCs/>
          <w:sz w:val="24"/>
          <w:szCs w:val="24"/>
        </w:rPr>
        <w:tab/>
      </w:r>
    </w:p>
    <w:p w14:paraId="508BCA3D" w14:textId="6EF2F425" w:rsidR="00CA76D0" w:rsidRPr="000420F4" w:rsidRDefault="001B52DC" w:rsidP="00A25992">
      <w:pPr>
        <w:rPr>
          <w:b/>
          <w:bCs/>
          <w:caps/>
          <w:sz w:val="24"/>
          <w:szCs w:val="24"/>
          <w:u w:val="single"/>
        </w:rPr>
      </w:pPr>
      <w:r w:rsidRPr="001B52DC">
        <w:rPr>
          <w:b/>
          <w:bCs/>
          <w:caps/>
          <w:sz w:val="24"/>
          <w:szCs w:val="24"/>
        </w:rPr>
        <w:t>(E)</w:t>
      </w:r>
      <w:r w:rsidRPr="001B52DC">
        <w:rPr>
          <w:b/>
          <w:bCs/>
          <w:caps/>
          <w:sz w:val="24"/>
          <w:szCs w:val="24"/>
        </w:rPr>
        <w:tab/>
      </w:r>
      <w:r w:rsidR="006E0C36" w:rsidRPr="001B52DC">
        <w:rPr>
          <w:b/>
          <w:bCs/>
          <w:caps/>
          <w:sz w:val="24"/>
          <w:szCs w:val="24"/>
        </w:rPr>
        <w:t>special presentations</w:t>
      </w:r>
      <w:r w:rsidR="009E642D">
        <w:rPr>
          <w:b/>
          <w:bCs/>
          <w:caps/>
          <w:sz w:val="24"/>
          <w:szCs w:val="24"/>
        </w:rPr>
        <w:t xml:space="preserve"> </w:t>
      </w:r>
    </w:p>
    <w:p w14:paraId="267FF998" w14:textId="169703A1" w:rsidR="00016123" w:rsidRDefault="00016123" w:rsidP="00A25992">
      <w:pPr>
        <w:rPr>
          <w:b/>
          <w:bCs/>
          <w:caps/>
          <w:sz w:val="24"/>
          <w:szCs w:val="24"/>
        </w:rPr>
      </w:pPr>
    </w:p>
    <w:p w14:paraId="3A7305F0" w14:textId="64FF3B26" w:rsidR="00016123" w:rsidRDefault="001B52DC" w:rsidP="00A25992">
      <w:pPr>
        <w:rPr>
          <w:b/>
          <w:bCs/>
          <w:caps/>
          <w:sz w:val="24"/>
          <w:szCs w:val="24"/>
        </w:rPr>
      </w:pPr>
      <w:r w:rsidRPr="001B52DC">
        <w:rPr>
          <w:b/>
          <w:bCs/>
          <w:caps/>
          <w:sz w:val="24"/>
          <w:szCs w:val="24"/>
        </w:rPr>
        <w:t>(F)</w:t>
      </w:r>
      <w:r w:rsidRPr="001B52DC">
        <w:rPr>
          <w:b/>
          <w:bCs/>
          <w:caps/>
          <w:sz w:val="24"/>
          <w:szCs w:val="24"/>
        </w:rPr>
        <w:tab/>
      </w:r>
      <w:r w:rsidR="00016123" w:rsidRPr="001B52DC">
        <w:rPr>
          <w:b/>
          <w:bCs/>
          <w:caps/>
          <w:sz w:val="24"/>
          <w:szCs w:val="24"/>
        </w:rPr>
        <w:t>UNFINISHED BUSINESS</w:t>
      </w:r>
    </w:p>
    <w:p w14:paraId="2E8D01C3" w14:textId="77777777" w:rsidR="002C5965" w:rsidRDefault="002C5965" w:rsidP="00A25992">
      <w:pPr>
        <w:rPr>
          <w:b/>
          <w:bCs/>
          <w:caps/>
          <w:sz w:val="24"/>
          <w:szCs w:val="24"/>
        </w:rPr>
      </w:pPr>
    </w:p>
    <w:p w14:paraId="2D4912DB" w14:textId="5D902A8F" w:rsidR="00DE4F5A" w:rsidRPr="00027D20" w:rsidRDefault="00DE4F5A" w:rsidP="00027D20">
      <w:pPr>
        <w:pStyle w:val="ListParagraph"/>
        <w:numPr>
          <w:ilvl w:val="0"/>
          <w:numId w:val="9"/>
        </w:numPr>
        <w:rPr>
          <w:b/>
          <w:sz w:val="24"/>
          <w:szCs w:val="24"/>
        </w:rPr>
      </w:pPr>
      <w:r>
        <w:rPr>
          <w:b/>
          <w:sz w:val="24"/>
          <w:szCs w:val="24"/>
        </w:rPr>
        <w:t>DISCUSS, CONSIDER AND ACT ON ORDINANCE 2022-13, AMENDING THE LAND DEVELOPMENT CODE, ADDING PART 7.12.00 RELATED TO MURALS ON INDISTRIAL, PUBLIC OR PRIVATE PROPERTY</w:t>
      </w:r>
      <w:r w:rsidR="00027D20">
        <w:rPr>
          <w:b/>
          <w:sz w:val="24"/>
          <w:szCs w:val="24"/>
        </w:rPr>
        <w:t>.</w:t>
      </w:r>
    </w:p>
    <w:p w14:paraId="460D99B3" w14:textId="77777777" w:rsidR="00896773" w:rsidRPr="00027D20" w:rsidRDefault="00896773" w:rsidP="00027D20">
      <w:pPr>
        <w:rPr>
          <w:b/>
          <w:sz w:val="24"/>
          <w:szCs w:val="24"/>
        </w:rPr>
      </w:pPr>
    </w:p>
    <w:p w14:paraId="5D0502DF" w14:textId="220995AF" w:rsidR="00896773" w:rsidRDefault="00896773" w:rsidP="00896773">
      <w:pPr>
        <w:pStyle w:val="ListParagraph"/>
        <w:numPr>
          <w:ilvl w:val="0"/>
          <w:numId w:val="9"/>
        </w:numPr>
        <w:rPr>
          <w:b/>
          <w:sz w:val="24"/>
          <w:szCs w:val="24"/>
        </w:rPr>
      </w:pPr>
      <w:r>
        <w:rPr>
          <w:b/>
          <w:sz w:val="24"/>
          <w:szCs w:val="24"/>
        </w:rPr>
        <w:t xml:space="preserve">DISCUSS, CONSIDER AND ACT ON ORDINANCE </w:t>
      </w:r>
      <w:r w:rsidR="00DE4F5A">
        <w:rPr>
          <w:b/>
          <w:sz w:val="24"/>
          <w:szCs w:val="24"/>
        </w:rPr>
        <w:t>2022-17</w:t>
      </w:r>
      <w:r>
        <w:rPr>
          <w:b/>
          <w:sz w:val="24"/>
          <w:szCs w:val="24"/>
        </w:rPr>
        <w:t xml:space="preserve">, AMENDING THE LAND DEVELOPMENT CODE, ADDING PART 5.11.0.0 ENTITLED IMPACT FEES, ADOPTING TRANSPORTATION, </w:t>
      </w:r>
      <w:proofErr w:type="gramStart"/>
      <w:r>
        <w:rPr>
          <w:b/>
          <w:sz w:val="24"/>
          <w:szCs w:val="24"/>
        </w:rPr>
        <w:t>PARKS</w:t>
      </w:r>
      <w:proofErr w:type="gramEnd"/>
      <w:r>
        <w:rPr>
          <w:b/>
          <w:sz w:val="24"/>
          <w:szCs w:val="24"/>
        </w:rPr>
        <w:t xml:space="preserve"> AND GENERAL GOVERNMENT IMPACT FEES.</w:t>
      </w:r>
    </w:p>
    <w:p w14:paraId="5DB00D6C" w14:textId="77777777" w:rsidR="00027D20" w:rsidRPr="00027D20" w:rsidRDefault="00027D20" w:rsidP="00027D20">
      <w:pPr>
        <w:pStyle w:val="ListParagraph"/>
        <w:rPr>
          <w:b/>
          <w:sz w:val="24"/>
          <w:szCs w:val="24"/>
        </w:rPr>
      </w:pPr>
    </w:p>
    <w:p w14:paraId="0DC51B2C" w14:textId="282225AD" w:rsidR="00027D20" w:rsidRPr="00896773" w:rsidRDefault="00027D20" w:rsidP="00896773">
      <w:pPr>
        <w:pStyle w:val="ListParagraph"/>
        <w:numPr>
          <w:ilvl w:val="0"/>
          <w:numId w:val="9"/>
        </w:numPr>
        <w:rPr>
          <w:b/>
          <w:sz w:val="24"/>
          <w:szCs w:val="24"/>
        </w:rPr>
      </w:pPr>
      <w:r>
        <w:rPr>
          <w:b/>
          <w:sz w:val="24"/>
          <w:szCs w:val="24"/>
        </w:rPr>
        <w:t>DISCUSS, CONSIDER AND ACT ON ORDINANCE 2022-22, AMENDING THE FY 2021/2022 BUDGET.</w:t>
      </w:r>
    </w:p>
    <w:p w14:paraId="2693058F" w14:textId="7148F63E" w:rsidR="00DC0FE4" w:rsidRDefault="00DC0FE4" w:rsidP="00A25992">
      <w:pPr>
        <w:rPr>
          <w:b/>
          <w:bCs/>
          <w:caps/>
          <w:sz w:val="24"/>
          <w:szCs w:val="24"/>
        </w:rPr>
      </w:pPr>
    </w:p>
    <w:p w14:paraId="171BAAAD" w14:textId="0E1281B1" w:rsidR="00DC0FE4" w:rsidRDefault="00DC0FE4" w:rsidP="00A25992">
      <w:pPr>
        <w:rPr>
          <w:b/>
          <w:bCs/>
          <w:caps/>
          <w:sz w:val="24"/>
          <w:szCs w:val="24"/>
        </w:rPr>
      </w:pPr>
      <w:r>
        <w:rPr>
          <w:b/>
          <w:bCs/>
          <w:caps/>
          <w:sz w:val="24"/>
          <w:szCs w:val="24"/>
        </w:rPr>
        <w:t>budget ordinance</w:t>
      </w:r>
    </w:p>
    <w:p w14:paraId="28FED8DF" w14:textId="53D2BA9A" w:rsidR="00016123" w:rsidRDefault="00016123" w:rsidP="00A25992">
      <w:pPr>
        <w:rPr>
          <w:b/>
          <w:bCs/>
          <w:caps/>
          <w:sz w:val="24"/>
          <w:szCs w:val="24"/>
        </w:rPr>
      </w:pPr>
    </w:p>
    <w:p w14:paraId="54434E13" w14:textId="3D4D3D68" w:rsidR="00016123" w:rsidRDefault="00460B01" w:rsidP="00016123">
      <w:pPr>
        <w:ind w:left="720" w:hanging="720"/>
        <w:rPr>
          <w:b/>
          <w:sz w:val="24"/>
          <w:szCs w:val="24"/>
        </w:rPr>
      </w:pPr>
      <w:r w:rsidRPr="002C5965">
        <w:rPr>
          <w:b/>
          <w:sz w:val="24"/>
          <w:szCs w:val="24"/>
        </w:rPr>
        <w:t>(</w:t>
      </w:r>
      <w:r w:rsidRPr="00460B01">
        <w:rPr>
          <w:b/>
          <w:sz w:val="24"/>
          <w:szCs w:val="24"/>
        </w:rPr>
        <w:t>G)</w:t>
      </w:r>
      <w:r w:rsidRPr="00460B01">
        <w:rPr>
          <w:b/>
          <w:sz w:val="24"/>
          <w:szCs w:val="24"/>
        </w:rPr>
        <w:tab/>
      </w:r>
      <w:r w:rsidR="00016123" w:rsidRPr="00460B01">
        <w:rPr>
          <w:b/>
          <w:sz w:val="24"/>
          <w:szCs w:val="24"/>
        </w:rPr>
        <w:t xml:space="preserve">CITIZEN REQUESTS AND COMMENTS </w:t>
      </w:r>
      <w:r w:rsidR="00016123" w:rsidRPr="00460B01">
        <w:rPr>
          <w:b/>
        </w:rPr>
        <w:t xml:space="preserve">– FOR ISSUES NOT ON AGENDA </w:t>
      </w:r>
      <w:r w:rsidR="00016123" w:rsidRPr="00460B01">
        <w:t xml:space="preserve">(PLEASE STATE NAME FOR THE RECORD – </w:t>
      </w:r>
      <w:r w:rsidR="00016123" w:rsidRPr="00460B01">
        <w:rPr>
          <w:b/>
        </w:rPr>
        <w:t>LIMIT COMMENTS TO 5 MINUTES)</w:t>
      </w:r>
    </w:p>
    <w:p w14:paraId="599FC405" w14:textId="77777777" w:rsidR="003847EB" w:rsidRDefault="00460B01" w:rsidP="00016123">
      <w:pPr>
        <w:ind w:left="720" w:hanging="720"/>
        <w:rPr>
          <w:b/>
          <w:sz w:val="24"/>
          <w:szCs w:val="24"/>
        </w:rPr>
      </w:pPr>
      <w:r>
        <w:rPr>
          <w:b/>
          <w:sz w:val="24"/>
          <w:szCs w:val="24"/>
        </w:rPr>
        <w:tab/>
      </w:r>
      <w:r>
        <w:rPr>
          <w:b/>
          <w:sz w:val="24"/>
          <w:szCs w:val="24"/>
        </w:rPr>
        <w:tab/>
      </w:r>
    </w:p>
    <w:p w14:paraId="57398AAF" w14:textId="5418E1EB" w:rsidR="00460B01" w:rsidRPr="00180720" w:rsidRDefault="00460B01" w:rsidP="003847EB">
      <w:pPr>
        <w:ind w:left="720"/>
        <w:rPr>
          <w:b/>
          <w:sz w:val="24"/>
          <w:szCs w:val="24"/>
        </w:rPr>
      </w:pPr>
      <w:r>
        <w:rPr>
          <w:b/>
          <w:sz w:val="24"/>
          <w:szCs w:val="24"/>
        </w:rPr>
        <w:t>COMMISSIONER RESPONSE</w:t>
      </w:r>
    </w:p>
    <w:p w14:paraId="35171A33" w14:textId="77777777" w:rsidR="00016123" w:rsidRDefault="00016123" w:rsidP="00016123">
      <w:pPr>
        <w:ind w:left="720" w:hanging="720"/>
        <w:rPr>
          <w:b/>
          <w:sz w:val="24"/>
          <w:szCs w:val="24"/>
        </w:rPr>
      </w:pPr>
    </w:p>
    <w:p w14:paraId="02517A1C" w14:textId="72897153" w:rsidR="00016123" w:rsidRDefault="00460B01" w:rsidP="005767EF">
      <w:pPr>
        <w:ind w:left="720" w:hanging="720"/>
        <w:rPr>
          <w:b/>
          <w:sz w:val="24"/>
          <w:szCs w:val="24"/>
        </w:rPr>
      </w:pPr>
      <w:r w:rsidRPr="00460B01">
        <w:rPr>
          <w:b/>
          <w:sz w:val="24"/>
          <w:szCs w:val="24"/>
        </w:rPr>
        <w:t>(H)</w:t>
      </w:r>
      <w:r w:rsidRPr="00460B01">
        <w:rPr>
          <w:b/>
          <w:sz w:val="24"/>
          <w:szCs w:val="24"/>
        </w:rPr>
        <w:tab/>
      </w:r>
      <w:r w:rsidR="00016123" w:rsidRPr="00460B01">
        <w:rPr>
          <w:b/>
          <w:sz w:val="24"/>
          <w:szCs w:val="24"/>
        </w:rPr>
        <w:t>NEW BUSINESS</w:t>
      </w:r>
    </w:p>
    <w:p w14:paraId="1DCD750A" w14:textId="77777777" w:rsidR="002C5965" w:rsidRDefault="002C5965" w:rsidP="005767EF">
      <w:pPr>
        <w:ind w:left="720" w:hanging="720"/>
        <w:rPr>
          <w:b/>
          <w:sz w:val="24"/>
          <w:szCs w:val="24"/>
        </w:rPr>
      </w:pPr>
    </w:p>
    <w:p w14:paraId="6F153E75" w14:textId="4E2255BA" w:rsidR="002C5965" w:rsidRPr="00DE4F5A" w:rsidRDefault="00DE4F5A" w:rsidP="00DE4F5A">
      <w:pPr>
        <w:pStyle w:val="ListParagraph"/>
        <w:numPr>
          <w:ilvl w:val="0"/>
          <w:numId w:val="10"/>
        </w:numPr>
        <w:rPr>
          <w:b/>
          <w:sz w:val="24"/>
          <w:szCs w:val="24"/>
        </w:rPr>
      </w:pPr>
      <w:r w:rsidRPr="00DE4F5A">
        <w:rPr>
          <w:b/>
          <w:sz w:val="24"/>
          <w:szCs w:val="24"/>
        </w:rPr>
        <w:t>DISCUSS, CONSIDER AND ACT ON CHOMPER’S SITE PLAN ADDING AN ACCESSORY STRUCTURE.</w:t>
      </w:r>
    </w:p>
    <w:p w14:paraId="7C343551" w14:textId="77777777" w:rsidR="00DE4F5A" w:rsidRDefault="00DE4F5A" w:rsidP="002C5965">
      <w:pPr>
        <w:ind w:left="1440" w:hanging="720"/>
        <w:rPr>
          <w:b/>
          <w:sz w:val="24"/>
          <w:szCs w:val="24"/>
        </w:rPr>
      </w:pPr>
    </w:p>
    <w:p w14:paraId="1F5E8899" w14:textId="66F5BBD8" w:rsidR="00824399" w:rsidRDefault="00824399" w:rsidP="002C5965">
      <w:pPr>
        <w:ind w:left="1440" w:hanging="720"/>
        <w:rPr>
          <w:b/>
          <w:sz w:val="24"/>
          <w:szCs w:val="24"/>
        </w:rPr>
      </w:pPr>
      <w:r>
        <w:rPr>
          <w:b/>
          <w:sz w:val="24"/>
          <w:szCs w:val="24"/>
        </w:rPr>
        <w:t>2.</w:t>
      </w:r>
      <w:r>
        <w:rPr>
          <w:b/>
          <w:sz w:val="24"/>
          <w:szCs w:val="24"/>
        </w:rPr>
        <w:tab/>
        <w:t xml:space="preserve">APPOINT </w:t>
      </w:r>
      <w:r w:rsidR="002C5965">
        <w:rPr>
          <w:b/>
          <w:sz w:val="24"/>
          <w:szCs w:val="24"/>
        </w:rPr>
        <w:t>REPRESENTATIVE</w:t>
      </w:r>
      <w:r>
        <w:rPr>
          <w:b/>
          <w:sz w:val="24"/>
          <w:szCs w:val="24"/>
        </w:rPr>
        <w:t xml:space="preserve"> TO THE NORTH CENTRAL FLORIDA </w:t>
      </w:r>
      <w:r w:rsidR="002C5965">
        <w:rPr>
          <w:b/>
          <w:sz w:val="24"/>
          <w:szCs w:val="24"/>
        </w:rPr>
        <w:t>REGIONAL PLANNING COUNCIL.</w:t>
      </w:r>
    </w:p>
    <w:p w14:paraId="1A133E8E" w14:textId="77777777" w:rsidR="002C5965" w:rsidRDefault="002C5965" w:rsidP="00824399">
      <w:pPr>
        <w:ind w:left="720" w:firstLine="720"/>
        <w:rPr>
          <w:b/>
          <w:sz w:val="24"/>
          <w:szCs w:val="24"/>
        </w:rPr>
      </w:pPr>
    </w:p>
    <w:p w14:paraId="509499DD" w14:textId="046633D0" w:rsidR="00E64830" w:rsidRDefault="00E64830" w:rsidP="00E64830">
      <w:pPr>
        <w:rPr>
          <w:b/>
          <w:sz w:val="24"/>
          <w:szCs w:val="24"/>
        </w:rPr>
      </w:pPr>
      <w:r>
        <w:rPr>
          <w:b/>
          <w:sz w:val="24"/>
          <w:szCs w:val="24"/>
        </w:rPr>
        <w:tab/>
        <w:t>3.</w:t>
      </w:r>
      <w:r>
        <w:rPr>
          <w:b/>
          <w:sz w:val="24"/>
          <w:szCs w:val="24"/>
        </w:rPr>
        <w:tab/>
        <w:t xml:space="preserve">DISCUSS THE BREAKDOWN OF THE ATTORNEY’S OFFICE BILL ON THE </w:t>
      </w:r>
      <w:r>
        <w:rPr>
          <w:b/>
          <w:sz w:val="24"/>
          <w:szCs w:val="24"/>
        </w:rPr>
        <w:tab/>
      </w:r>
    </w:p>
    <w:p w14:paraId="227B36C9" w14:textId="6F539657" w:rsidR="002C5965" w:rsidRDefault="00E64830" w:rsidP="00E64830">
      <w:pPr>
        <w:rPr>
          <w:b/>
          <w:sz w:val="24"/>
          <w:szCs w:val="24"/>
        </w:rPr>
      </w:pPr>
      <w:r>
        <w:rPr>
          <w:b/>
          <w:sz w:val="24"/>
          <w:szCs w:val="24"/>
        </w:rPr>
        <w:tab/>
      </w:r>
      <w:r>
        <w:rPr>
          <w:b/>
          <w:sz w:val="24"/>
          <w:szCs w:val="24"/>
        </w:rPr>
        <w:tab/>
        <w:t xml:space="preserve">MURAL ORDINANCE. </w:t>
      </w:r>
    </w:p>
    <w:p w14:paraId="74BB6FC1" w14:textId="77777777" w:rsidR="002C5965" w:rsidRDefault="002C5965" w:rsidP="00E64830">
      <w:pPr>
        <w:rPr>
          <w:b/>
          <w:sz w:val="24"/>
          <w:szCs w:val="24"/>
        </w:rPr>
      </w:pPr>
    </w:p>
    <w:p w14:paraId="5FDE7446" w14:textId="79F51577" w:rsidR="00E64830" w:rsidRPr="00C35147" w:rsidRDefault="002C5965" w:rsidP="002C5965">
      <w:pPr>
        <w:ind w:left="1440" w:hanging="720"/>
        <w:rPr>
          <w:b/>
          <w:sz w:val="24"/>
          <w:szCs w:val="24"/>
        </w:rPr>
      </w:pPr>
      <w:r>
        <w:rPr>
          <w:b/>
          <w:sz w:val="24"/>
          <w:szCs w:val="24"/>
        </w:rPr>
        <w:t>4.</w:t>
      </w:r>
      <w:r>
        <w:rPr>
          <w:b/>
          <w:sz w:val="24"/>
          <w:szCs w:val="24"/>
        </w:rPr>
        <w:tab/>
        <w:t xml:space="preserve">DISCUSS THE CURRENT CITY ATTORNEY CONTRACT AND PLACING AN RFQ OR FRP FOR CITY ATTORNEY SERVICES. </w:t>
      </w:r>
      <w:r w:rsidR="00E64830">
        <w:rPr>
          <w:b/>
          <w:sz w:val="24"/>
          <w:szCs w:val="24"/>
        </w:rPr>
        <w:t xml:space="preserve"> </w:t>
      </w:r>
    </w:p>
    <w:p w14:paraId="44342AAF" w14:textId="2056641A" w:rsidR="00884681" w:rsidRDefault="00884681" w:rsidP="00A25992">
      <w:pPr>
        <w:rPr>
          <w:b/>
          <w:sz w:val="24"/>
          <w:szCs w:val="24"/>
        </w:rPr>
      </w:pPr>
    </w:p>
    <w:p w14:paraId="2AB7A095" w14:textId="75ABC662" w:rsidR="00016123" w:rsidRPr="00460B01" w:rsidRDefault="00460B01" w:rsidP="00A25992">
      <w:pPr>
        <w:rPr>
          <w:b/>
          <w:sz w:val="24"/>
          <w:szCs w:val="24"/>
        </w:rPr>
      </w:pPr>
      <w:r w:rsidRPr="00460B01">
        <w:rPr>
          <w:b/>
          <w:sz w:val="24"/>
          <w:szCs w:val="24"/>
        </w:rPr>
        <w:t>(I)</w:t>
      </w:r>
      <w:r w:rsidRPr="00460B01">
        <w:rPr>
          <w:b/>
          <w:sz w:val="24"/>
          <w:szCs w:val="24"/>
        </w:rPr>
        <w:tab/>
      </w:r>
      <w:r w:rsidR="00016123" w:rsidRPr="00460B01">
        <w:rPr>
          <w:b/>
          <w:sz w:val="24"/>
          <w:szCs w:val="24"/>
        </w:rPr>
        <w:t>CITY ATTORNEY REPORT/UPDATE</w:t>
      </w:r>
    </w:p>
    <w:p w14:paraId="1D4C5A45" w14:textId="77777777" w:rsidR="00951843" w:rsidRDefault="00951843" w:rsidP="00A25992">
      <w:pPr>
        <w:rPr>
          <w:b/>
          <w:sz w:val="24"/>
          <w:szCs w:val="24"/>
        </w:rPr>
      </w:pPr>
    </w:p>
    <w:p w14:paraId="36E03D51" w14:textId="00E2F136" w:rsidR="00016123" w:rsidRPr="00460B01" w:rsidRDefault="00460B01" w:rsidP="00A25992">
      <w:pPr>
        <w:rPr>
          <w:b/>
          <w:sz w:val="24"/>
          <w:szCs w:val="24"/>
        </w:rPr>
      </w:pPr>
      <w:r w:rsidRPr="00460B01">
        <w:rPr>
          <w:b/>
          <w:sz w:val="24"/>
          <w:szCs w:val="24"/>
        </w:rPr>
        <w:t>(J)</w:t>
      </w:r>
      <w:r w:rsidRPr="00460B01">
        <w:rPr>
          <w:b/>
          <w:sz w:val="24"/>
          <w:szCs w:val="24"/>
        </w:rPr>
        <w:tab/>
      </w:r>
      <w:r w:rsidR="00016123" w:rsidRPr="00460B01">
        <w:rPr>
          <w:b/>
          <w:sz w:val="24"/>
          <w:szCs w:val="24"/>
        </w:rPr>
        <w:t>CITY MANAGER REPORT/UPDATE</w:t>
      </w:r>
    </w:p>
    <w:p w14:paraId="13F22D5A" w14:textId="77777777" w:rsidR="00BA27A1" w:rsidRPr="00460B01" w:rsidRDefault="00BA27A1" w:rsidP="00A25992">
      <w:pPr>
        <w:rPr>
          <w:b/>
          <w:sz w:val="24"/>
          <w:szCs w:val="24"/>
        </w:rPr>
      </w:pPr>
    </w:p>
    <w:p w14:paraId="12AD70B2" w14:textId="100E25D3" w:rsidR="00016123" w:rsidRPr="00460B01" w:rsidRDefault="00460B01" w:rsidP="00A25992">
      <w:pPr>
        <w:rPr>
          <w:b/>
          <w:sz w:val="24"/>
          <w:szCs w:val="24"/>
        </w:rPr>
      </w:pPr>
      <w:r w:rsidRPr="00460B01">
        <w:rPr>
          <w:b/>
          <w:sz w:val="24"/>
          <w:szCs w:val="24"/>
        </w:rPr>
        <w:t>(K)</w:t>
      </w:r>
      <w:r w:rsidRPr="00460B01">
        <w:rPr>
          <w:b/>
          <w:sz w:val="24"/>
          <w:szCs w:val="24"/>
        </w:rPr>
        <w:tab/>
        <w:t>COMMISSION COMMENTS AND CONCERNS</w:t>
      </w:r>
    </w:p>
    <w:p w14:paraId="6153E948" w14:textId="77777777" w:rsidR="00BA27A1" w:rsidRDefault="00BA27A1" w:rsidP="00A25992">
      <w:pPr>
        <w:rPr>
          <w:b/>
          <w:sz w:val="24"/>
          <w:szCs w:val="24"/>
          <w:u w:val="single"/>
        </w:rPr>
      </w:pPr>
    </w:p>
    <w:p w14:paraId="63E052E9" w14:textId="24FF824A" w:rsidR="00A25992" w:rsidRDefault="00460B01" w:rsidP="00A25992">
      <w:pPr>
        <w:rPr>
          <w:b/>
          <w:sz w:val="24"/>
          <w:szCs w:val="24"/>
        </w:rPr>
      </w:pPr>
      <w:r>
        <w:rPr>
          <w:b/>
          <w:sz w:val="24"/>
          <w:szCs w:val="24"/>
        </w:rPr>
        <w:t>(L)</w:t>
      </w:r>
      <w:r>
        <w:rPr>
          <w:b/>
          <w:sz w:val="24"/>
          <w:szCs w:val="24"/>
        </w:rPr>
        <w:tab/>
      </w:r>
      <w:r w:rsidR="00BA27A1">
        <w:rPr>
          <w:b/>
          <w:sz w:val="24"/>
          <w:szCs w:val="24"/>
        </w:rPr>
        <w:t xml:space="preserve">MOTION TO </w:t>
      </w:r>
      <w:r w:rsidR="00A25992" w:rsidRPr="00C45BCF">
        <w:rPr>
          <w:b/>
          <w:sz w:val="24"/>
          <w:szCs w:val="24"/>
        </w:rPr>
        <w:t>ADJOURN.</w:t>
      </w:r>
    </w:p>
    <w:p w14:paraId="2FD98E43" w14:textId="77777777" w:rsidR="00A25992" w:rsidRPr="008E47B2" w:rsidRDefault="00A25992" w:rsidP="00A25992">
      <w:pPr>
        <w:rPr>
          <w:b/>
          <w:sz w:val="16"/>
          <w:szCs w:val="16"/>
        </w:rPr>
      </w:pPr>
    </w:p>
    <w:p w14:paraId="48335D1B" w14:textId="77777777" w:rsidR="00A25992" w:rsidRPr="00045DCF" w:rsidRDefault="00A25992" w:rsidP="00A25992">
      <w:pPr>
        <w:rPr>
          <w:bCs/>
          <w:sz w:val="12"/>
          <w:szCs w:val="12"/>
        </w:rPr>
      </w:pPr>
    </w:p>
    <w:p w14:paraId="042D0EDE" w14:textId="20D0F751" w:rsidR="00A27B22" w:rsidRPr="00261A4F" w:rsidRDefault="00A25992">
      <w:pPr>
        <w:rPr>
          <w:b/>
          <w:bCs/>
          <w:caps/>
          <w:sz w:val="24"/>
          <w:szCs w:val="24"/>
        </w:rPr>
      </w:pPr>
      <w:r w:rsidRPr="00045DCF">
        <w:rPr>
          <w:bCs/>
          <w:sz w:val="12"/>
          <w:szCs w:val="12"/>
        </w:rPr>
        <w:t xml:space="preserve">PLEASE NOTE: PURSUANT TO SECTION 286.015, FLORIDA STATUTES, IF A PERSON DECIDES TO APPEAL ANY DECISION MADE BY THE COMMUNITY REDEVELOPMENT AGENCY WITH RESPECT TO ANY MATTER CONSIDERED DURING THIS </w:t>
      </w:r>
      <w:proofErr w:type="gramStart"/>
      <w:r w:rsidRPr="00045DCF">
        <w:rPr>
          <w:bCs/>
          <w:sz w:val="12"/>
          <w:szCs w:val="12"/>
        </w:rPr>
        <w:t>MEETING</w:t>
      </w:r>
      <w:proofErr w:type="gramEnd"/>
      <w:r w:rsidRPr="00045DCF">
        <w:rPr>
          <w:bCs/>
          <w:sz w:val="12"/>
          <w:szCs w:val="12"/>
        </w:rPr>
        <w:t xml:space="preserve"> HE OR SHE WILL NEED TO ENSURE THAT A VERBATIM RECORD OF THE PROCEEDINGS IS MADE, WHICH RECORD INCLUDES THE TESTIMONY AND EVIDENCE UPON WHICH THE APPEAL IS TO BE BASED.  IN ACCORDANCE WITH THE AMERICAN WITH DISABILITIES ACT, A PERSON TH DISABILITIES NEEDING ANY SPECIAL ACCOMMODATIONS TO PARTICIPATE IN COMMUNITY REDEVELOPMENT AGENCY MEETINGS SHOULD CONTACT THE OFFICE OF THE CITY MANAGER, 110 N.W. 1ST AVENUE, HIGH SPRINGS, FLORIDA 32643, TELEPHONE (386) 454-1416.</w:t>
      </w:r>
      <w:bookmarkEnd w:id="0"/>
    </w:p>
    <w:sectPr w:rsidR="00A27B22" w:rsidRPr="00261A4F" w:rsidSect="00DF3CD5">
      <w:headerReference w:type="default" r:id="rId7"/>
      <w:headerReference w:type="first" r:id="rId8"/>
      <w:pgSz w:w="12240" w:h="15840" w:code="1"/>
      <w:pgMar w:top="1440" w:right="720" w:bottom="576"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81283" w14:textId="77777777" w:rsidR="00840747" w:rsidRDefault="00840747">
      <w:r>
        <w:separator/>
      </w:r>
    </w:p>
  </w:endnote>
  <w:endnote w:type="continuationSeparator" w:id="0">
    <w:p w14:paraId="4C9DE063" w14:textId="77777777" w:rsidR="00840747" w:rsidRDefault="00840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6CCC2" w14:textId="77777777" w:rsidR="00840747" w:rsidRDefault="00840747">
      <w:r>
        <w:separator/>
      </w:r>
    </w:p>
  </w:footnote>
  <w:footnote w:type="continuationSeparator" w:id="0">
    <w:p w14:paraId="11A1DB17" w14:textId="77777777" w:rsidR="00840747" w:rsidRDefault="008407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CF369" w14:textId="138E4AB2" w:rsidR="00C21ECC" w:rsidRDefault="00016123">
    <w:pPr>
      <w:pStyle w:val="Header"/>
    </w:pPr>
    <w:r>
      <w:t>COMMISSION AGENDA</w:t>
    </w:r>
  </w:p>
  <w:p w14:paraId="52E2FFE6" w14:textId="7D9878B2" w:rsidR="00C21ECC" w:rsidRDefault="00972400">
    <w:pPr>
      <w:pStyle w:val="Header"/>
    </w:pPr>
    <w:r>
      <w:t>NOVEMBER</w:t>
    </w:r>
    <w:r w:rsidR="00CA31AD">
      <w:t xml:space="preserve"> 29</w:t>
    </w:r>
    <w:r w:rsidR="00BD2932">
      <w:t>, 2022</w:t>
    </w:r>
  </w:p>
  <w:p w14:paraId="69800507" w14:textId="77777777" w:rsidR="00C21ECC" w:rsidRDefault="0081079F">
    <w:pPr>
      <w:pStyle w:val="Header"/>
    </w:pPr>
    <w:r>
      <w:t>PAGE 2 OF 2</w:t>
    </w:r>
  </w:p>
  <w:p w14:paraId="6F4DBBA6" w14:textId="77777777" w:rsidR="00C21ECC" w:rsidRDefault="00027D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876A9" w14:textId="77777777" w:rsidR="0085414F" w:rsidRDefault="0081079F" w:rsidP="004963D5">
    <w:pPr>
      <w:pStyle w:val="Header"/>
      <w:tabs>
        <w:tab w:val="left" w:pos="6300"/>
      </w:tabs>
      <w:rPr>
        <w:rFonts w:ascii="Bookman Old Style" w:hAnsi="Bookman Old Style"/>
        <w:b/>
        <w:i/>
        <w:sz w:val="40"/>
      </w:rPr>
    </w:pPr>
    <w:r>
      <w:rPr>
        <w:noProof/>
      </w:rPr>
      <w:drawing>
        <wp:anchor distT="0" distB="0" distL="114300" distR="114300" simplePos="0" relativeHeight="251659264" behindDoc="1" locked="0" layoutInCell="1" allowOverlap="1" wp14:anchorId="2FAF034B" wp14:editId="681E12F5">
          <wp:simplePos x="0" y="0"/>
          <wp:positionH relativeFrom="column">
            <wp:posOffset>2268855</wp:posOffset>
          </wp:positionH>
          <wp:positionV relativeFrom="paragraph">
            <wp:posOffset>-111760</wp:posOffset>
          </wp:positionV>
          <wp:extent cx="1371600" cy="1315720"/>
          <wp:effectExtent l="0" t="0" r="0" b="0"/>
          <wp:wrapNone/>
          <wp:docPr id="11" name="Picture 11" descr="city of high spring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ty of high springs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1315720"/>
                  </a:xfrm>
                  <a:prstGeom prst="rect">
                    <a:avLst/>
                  </a:prstGeom>
                  <a:noFill/>
                </pic:spPr>
              </pic:pic>
            </a:graphicData>
          </a:graphic>
          <wp14:sizeRelH relativeFrom="page">
            <wp14:pctWidth>0</wp14:pctWidth>
          </wp14:sizeRelH>
          <wp14:sizeRelV relativeFrom="page">
            <wp14:pctHeight>0</wp14:pctHeight>
          </wp14:sizeRelV>
        </wp:anchor>
      </w:drawing>
    </w:r>
  </w:p>
  <w:p w14:paraId="33BD1BF2" w14:textId="77777777" w:rsidR="0085414F" w:rsidRDefault="00027D20" w:rsidP="004963D5">
    <w:pPr>
      <w:pStyle w:val="Header"/>
      <w:tabs>
        <w:tab w:val="clear" w:pos="4320"/>
        <w:tab w:val="clear" w:pos="8640"/>
        <w:tab w:val="center" w:pos="5184"/>
      </w:tabs>
      <w:jc w:val="center"/>
      <w:rPr>
        <w:rFonts w:ascii="Bookman Old Style" w:hAnsi="Bookman Old Style"/>
        <w:i/>
        <w:sz w:val="40"/>
      </w:rPr>
    </w:pPr>
  </w:p>
  <w:p w14:paraId="78E5D1A0" w14:textId="77777777" w:rsidR="0085414F" w:rsidRPr="000A6CC6" w:rsidRDefault="0081079F" w:rsidP="004963D5">
    <w:pPr>
      <w:pStyle w:val="Header"/>
      <w:tabs>
        <w:tab w:val="left" w:pos="6300"/>
      </w:tabs>
      <w:rPr>
        <w:rFonts w:ascii="Bookman Old Style" w:hAnsi="Bookman Old Style"/>
        <w:i/>
        <w:sz w:val="40"/>
      </w:rPr>
    </w:pPr>
    <w:r>
      <w:rPr>
        <w:rFonts w:ascii="Bookman Old Style" w:hAnsi="Bookman Old Style"/>
        <w:i/>
      </w:rPr>
      <w:t xml:space="preserve"> 23718 W US HWY 27</w:t>
    </w:r>
    <w:r>
      <w:rPr>
        <w:rFonts w:ascii="Bookman Old Style" w:hAnsi="Bookman Old Style"/>
        <w:i/>
        <w:sz w:val="40"/>
      </w:rPr>
      <w:t xml:space="preserve">                                       </w:t>
    </w:r>
    <w:r>
      <w:rPr>
        <w:rFonts w:ascii="Bookman Old Style" w:hAnsi="Bookman Old Style"/>
        <w:i/>
      </w:rPr>
      <w:t xml:space="preserve">Telephone: (386) 454-1416 </w:t>
    </w:r>
  </w:p>
  <w:p w14:paraId="23A7E89A" w14:textId="77777777" w:rsidR="0085414F" w:rsidRDefault="0081079F" w:rsidP="004963D5">
    <w:pPr>
      <w:pStyle w:val="Header"/>
      <w:tabs>
        <w:tab w:val="left" w:pos="6300"/>
      </w:tabs>
      <w:rPr>
        <w:rFonts w:ascii="Bookman Old Style" w:hAnsi="Bookman Old Style"/>
        <w:i/>
      </w:rPr>
    </w:pPr>
    <w:r w:rsidRPr="000A6CC6">
      <w:rPr>
        <w:rFonts w:ascii="Bookman Old Style" w:hAnsi="Bookman Old Style"/>
        <w:i/>
      </w:rPr>
      <w:t xml:space="preserve">High Springs, Florida 32643    </w:t>
    </w:r>
    <w:r>
      <w:rPr>
        <w:rFonts w:ascii="Bookman Old Style" w:hAnsi="Bookman Old Style"/>
        <w:i/>
      </w:rPr>
      <w:t xml:space="preserve">  </w:t>
    </w:r>
    <w:r w:rsidRPr="000A6CC6">
      <w:rPr>
        <w:rFonts w:ascii="Bookman Old Style" w:hAnsi="Bookman Old Style"/>
        <w:i/>
      </w:rPr>
      <w:t xml:space="preserve">                                                   </w:t>
    </w:r>
    <w:r>
      <w:rPr>
        <w:rFonts w:ascii="Bookman Old Style" w:hAnsi="Bookman Old Style"/>
        <w:i/>
      </w:rPr>
      <w:t xml:space="preserve">           Facsimile: (386) 454-2126</w:t>
    </w:r>
  </w:p>
  <w:p w14:paraId="7B9330FC" w14:textId="77777777" w:rsidR="0085414F" w:rsidRPr="000A6CC6" w:rsidRDefault="0081079F" w:rsidP="004963D5">
    <w:pPr>
      <w:pStyle w:val="Header"/>
      <w:tabs>
        <w:tab w:val="left" w:pos="6300"/>
      </w:tabs>
      <w:rPr>
        <w:rFonts w:ascii="Bookman Old Style" w:hAnsi="Bookman Old Style"/>
        <w:i/>
      </w:rPr>
    </w:pPr>
    <w:r>
      <w:rPr>
        <w:rFonts w:ascii="Bookman Old Style" w:hAnsi="Bookman Old Style"/>
        <w:i/>
      </w:rPr>
      <w:tab/>
    </w:r>
    <w:r>
      <w:rPr>
        <w:rFonts w:ascii="Bookman Old Style" w:hAnsi="Bookman Old Style"/>
        <w:i/>
      </w:rPr>
      <w:tab/>
      <w:t xml:space="preserve">        Web: highsprings.us</w:t>
    </w:r>
    <w:r>
      <w:rPr>
        <w:rFonts w:ascii="Bookman Old Style" w:hAnsi="Bookman Old Style"/>
        <w:i/>
      </w:rPr>
      <w:tab/>
    </w:r>
    <w:r w:rsidRPr="000A6CC6">
      <w:rPr>
        <w:rFonts w:ascii="Bookman Old Style" w:hAnsi="Bookman Old Style"/>
        <w:i/>
      </w:rPr>
      <w:t xml:space="preserve">                                                                                  </w:t>
    </w:r>
  </w:p>
  <w:p w14:paraId="58CB39F8" w14:textId="77777777" w:rsidR="0085414F" w:rsidRDefault="00027D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84866"/>
    <w:multiLevelType w:val="hybridMultilevel"/>
    <w:tmpl w:val="7612041C"/>
    <w:lvl w:ilvl="0" w:tplc="0409000F">
      <w:start w:val="1"/>
      <w:numFmt w:val="decimal"/>
      <w:lvlText w:val="%1."/>
      <w:lvlJc w:val="left"/>
      <w:pPr>
        <w:ind w:left="720" w:hanging="360"/>
      </w:pPr>
      <w:rPr>
        <w:rFonts w:hint="default"/>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0430DC"/>
    <w:multiLevelType w:val="hybridMultilevel"/>
    <w:tmpl w:val="7612041C"/>
    <w:lvl w:ilvl="0" w:tplc="0409000F">
      <w:start w:val="1"/>
      <w:numFmt w:val="decimal"/>
      <w:lvlText w:val="%1."/>
      <w:lvlJc w:val="left"/>
      <w:pPr>
        <w:ind w:left="720" w:hanging="360"/>
      </w:pPr>
      <w:rPr>
        <w:rFonts w:hint="default"/>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6A7BBC"/>
    <w:multiLevelType w:val="hybridMultilevel"/>
    <w:tmpl w:val="9B9E7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BB7116"/>
    <w:multiLevelType w:val="hybridMultilevel"/>
    <w:tmpl w:val="8E42F74C"/>
    <w:lvl w:ilvl="0" w:tplc="A23A3D4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B9749CB"/>
    <w:multiLevelType w:val="hybridMultilevel"/>
    <w:tmpl w:val="703292DE"/>
    <w:lvl w:ilvl="0" w:tplc="CE6C9180">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3E02B8E"/>
    <w:multiLevelType w:val="hybridMultilevel"/>
    <w:tmpl w:val="74764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4D64B3"/>
    <w:multiLevelType w:val="hybridMultilevel"/>
    <w:tmpl w:val="878A2558"/>
    <w:lvl w:ilvl="0" w:tplc="FFFFFFFF">
      <w:start w:val="1"/>
      <w:numFmt w:val="decimal"/>
      <w:lvlText w:val="%1."/>
      <w:lvlJc w:val="left"/>
      <w:pPr>
        <w:ind w:left="1440" w:hanging="72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52780665"/>
    <w:multiLevelType w:val="hybridMultilevel"/>
    <w:tmpl w:val="E8B2A0D6"/>
    <w:lvl w:ilvl="0" w:tplc="A23A3D4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7C32152"/>
    <w:multiLevelType w:val="hybridMultilevel"/>
    <w:tmpl w:val="0AEA0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60692A"/>
    <w:multiLevelType w:val="hybridMultilevel"/>
    <w:tmpl w:val="878A2558"/>
    <w:lvl w:ilvl="0" w:tplc="A23A3D4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641034654">
    <w:abstractNumId w:val="1"/>
  </w:num>
  <w:num w:numId="2" w16cid:durableId="1791972649">
    <w:abstractNumId w:val="4"/>
  </w:num>
  <w:num w:numId="3" w16cid:durableId="1821388776">
    <w:abstractNumId w:val="0"/>
  </w:num>
  <w:num w:numId="4" w16cid:durableId="1535196754">
    <w:abstractNumId w:val="8"/>
  </w:num>
  <w:num w:numId="5" w16cid:durableId="1476800424">
    <w:abstractNumId w:val="2"/>
  </w:num>
  <w:num w:numId="6" w16cid:durableId="1980456984">
    <w:abstractNumId w:val="5"/>
  </w:num>
  <w:num w:numId="7" w16cid:durableId="1061757829">
    <w:abstractNumId w:val="9"/>
  </w:num>
  <w:num w:numId="8" w16cid:durableId="2011984557">
    <w:abstractNumId w:val="6"/>
  </w:num>
  <w:num w:numId="9" w16cid:durableId="2117871936">
    <w:abstractNumId w:val="3"/>
  </w:num>
  <w:num w:numId="10" w16cid:durableId="127443616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992"/>
    <w:rsid w:val="00012657"/>
    <w:rsid w:val="00013FB5"/>
    <w:rsid w:val="00016123"/>
    <w:rsid w:val="00025243"/>
    <w:rsid w:val="00027D20"/>
    <w:rsid w:val="000420F4"/>
    <w:rsid w:val="00122410"/>
    <w:rsid w:val="001319D0"/>
    <w:rsid w:val="00174592"/>
    <w:rsid w:val="001774D6"/>
    <w:rsid w:val="001B52DC"/>
    <w:rsid w:val="00261A4F"/>
    <w:rsid w:val="002B66D2"/>
    <w:rsid w:val="002C5965"/>
    <w:rsid w:val="00324151"/>
    <w:rsid w:val="003812C6"/>
    <w:rsid w:val="003847EB"/>
    <w:rsid w:val="00384835"/>
    <w:rsid w:val="003B7244"/>
    <w:rsid w:val="003C4F06"/>
    <w:rsid w:val="003D2A71"/>
    <w:rsid w:val="003E54B0"/>
    <w:rsid w:val="004240EB"/>
    <w:rsid w:val="00433DE0"/>
    <w:rsid w:val="00450B04"/>
    <w:rsid w:val="00460B01"/>
    <w:rsid w:val="004756CE"/>
    <w:rsid w:val="00481B7F"/>
    <w:rsid w:val="004A321E"/>
    <w:rsid w:val="004C18C7"/>
    <w:rsid w:val="004D1C2E"/>
    <w:rsid w:val="004F28CC"/>
    <w:rsid w:val="005247C0"/>
    <w:rsid w:val="00533D43"/>
    <w:rsid w:val="0056573E"/>
    <w:rsid w:val="005727F6"/>
    <w:rsid w:val="005767EF"/>
    <w:rsid w:val="005D321B"/>
    <w:rsid w:val="006E0C36"/>
    <w:rsid w:val="006F11A3"/>
    <w:rsid w:val="006F71FC"/>
    <w:rsid w:val="0071386A"/>
    <w:rsid w:val="00731ABD"/>
    <w:rsid w:val="0074150D"/>
    <w:rsid w:val="007527A4"/>
    <w:rsid w:val="00753389"/>
    <w:rsid w:val="00754EE3"/>
    <w:rsid w:val="00770C3A"/>
    <w:rsid w:val="007E0540"/>
    <w:rsid w:val="007E68F5"/>
    <w:rsid w:val="0081079F"/>
    <w:rsid w:val="00824399"/>
    <w:rsid w:val="00840747"/>
    <w:rsid w:val="00884681"/>
    <w:rsid w:val="00896773"/>
    <w:rsid w:val="00904328"/>
    <w:rsid w:val="00926315"/>
    <w:rsid w:val="00947019"/>
    <w:rsid w:val="00951843"/>
    <w:rsid w:val="00965865"/>
    <w:rsid w:val="00972400"/>
    <w:rsid w:val="00976060"/>
    <w:rsid w:val="009A4905"/>
    <w:rsid w:val="009B251A"/>
    <w:rsid w:val="009E642D"/>
    <w:rsid w:val="009F12D0"/>
    <w:rsid w:val="00A25992"/>
    <w:rsid w:val="00A30EA2"/>
    <w:rsid w:val="00A3132D"/>
    <w:rsid w:val="00A40591"/>
    <w:rsid w:val="00A47C31"/>
    <w:rsid w:val="00AA5E99"/>
    <w:rsid w:val="00B034BF"/>
    <w:rsid w:val="00B12DAE"/>
    <w:rsid w:val="00B73EEE"/>
    <w:rsid w:val="00B7557E"/>
    <w:rsid w:val="00BA27A1"/>
    <w:rsid w:val="00BD2932"/>
    <w:rsid w:val="00BE5392"/>
    <w:rsid w:val="00C02DA2"/>
    <w:rsid w:val="00C1183F"/>
    <w:rsid w:val="00C35147"/>
    <w:rsid w:val="00C66D39"/>
    <w:rsid w:val="00CA31AD"/>
    <w:rsid w:val="00CA56F1"/>
    <w:rsid w:val="00CA76D0"/>
    <w:rsid w:val="00D0051C"/>
    <w:rsid w:val="00D15B0D"/>
    <w:rsid w:val="00D16738"/>
    <w:rsid w:val="00D36C8A"/>
    <w:rsid w:val="00D91103"/>
    <w:rsid w:val="00D969AE"/>
    <w:rsid w:val="00DC0FE4"/>
    <w:rsid w:val="00DE4F5A"/>
    <w:rsid w:val="00DF2551"/>
    <w:rsid w:val="00E24F8D"/>
    <w:rsid w:val="00E64830"/>
    <w:rsid w:val="00E80B5B"/>
    <w:rsid w:val="00F06765"/>
    <w:rsid w:val="00F50E8C"/>
    <w:rsid w:val="00F67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5EC50"/>
  <w15:chartTrackingRefBased/>
  <w15:docId w15:val="{93175F22-41A2-49D2-8CCE-882915120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599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5992"/>
    <w:pPr>
      <w:spacing w:after="160" w:line="259" w:lineRule="auto"/>
      <w:ind w:left="720"/>
      <w:contextualSpacing/>
    </w:pPr>
  </w:style>
  <w:style w:type="paragraph" w:styleId="Header">
    <w:name w:val="header"/>
    <w:basedOn w:val="Normal"/>
    <w:link w:val="HeaderChar"/>
    <w:rsid w:val="00A25992"/>
    <w:pPr>
      <w:tabs>
        <w:tab w:val="center" w:pos="4320"/>
        <w:tab w:val="right" w:pos="8640"/>
      </w:tabs>
    </w:pPr>
  </w:style>
  <w:style w:type="character" w:customStyle="1" w:styleId="HeaderChar">
    <w:name w:val="Header Char"/>
    <w:basedOn w:val="DefaultParagraphFont"/>
    <w:link w:val="Header"/>
    <w:rsid w:val="00A25992"/>
    <w:rPr>
      <w:rFonts w:ascii="Times New Roman" w:eastAsia="Times New Roman" w:hAnsi="Times New Roman" w:cs="Times New Roman"/>
      <w:sz w:val="20"/>
      <w:szCs w:val="20"/>
    </w:rPr>
  </w:style>
  <w:style w:type="character" w:styleId="Hyperlink">
    <w:name w:val="Hyperlink"/>
    <w:rsid w:val="005727F6"/>
    <w:rPr>
      <w:color w:val="0000FF"/>
      <w:u w:val="single"/>
    </w:rPr>
  </w:style>
  <w:style w:type="paragraph" w:customStyle="1" w:styleId="Default">
    <w:name w:val="Default"/>
    <w:rsid w:val="005727F6"/>
    <w:pPr>
      <w:autoSpaceDE w:val="0"/>
      <w:autoSpaceDN w:val="0"/>
      <w:adjustRightInd w:val="0"/>
      <w:spacing w:after="0" w:line="240" w:lineRule="auto"/>
    </w:pPr>
    <w:rPr>
      <w:rFonts w:ascii="Calibri" w:eastAsia="Times New Roman" w:hAnsi="Calibri" w:cs="Calibri"/>
      <w:color w:val="000000"/>
      <w:sz w:val="24"/>
      <w:szCs w:val="24"/>
    </w:rPr>
  </w:style>
  <w:style w:type="paragraph" w:styleId="Footer">
    <w:name w:val="footer"/>
    <w:basedOn w:val="Normal"/>
    <w:link w:val="FooterChar"/>
    <w:uiPriority w:val="99"/>
    <w:unhideWhenUsed/>
    <w:rsid w:val="00384835"/>
    <w:pPr>
      <w:tabs>
        <w:tab w:val="center" w:pos="4680"/>
        <w:tab w:val="right" w:pos="9360"/>
      </w:tabs>
    </w:pPr>
  </w:style>
  <w:style w:type="character" w:customStyle="1" w:styleId="FooterChar">
    <w:name w:val="Footer Char"/>
    <w:basedOn w:val="DefaultParagraphFont"/>
    <w:link w:val="Footer"/>
    <w:uiPriority w:val="99"/>
    <w:rsid w:val="00384835"/>
    <w:rPr>
      <w:rFonts w:ascii="Times New Roman" w:eastAsia="Times New Roman" w:hAnsi="Times New Roman" w:cs="Times New Roman"/>
      <w:sz w:val="20"/>
      <w:szCs w:val="20"/>
    </w:rPr>
  </w:style>
  <w:style w:type="paragraph" w:customStyle="1" w:styleId="xmsonormal">
    <w:name w:val="x_msonormal"/>
    <w:basedOn w:val="Normal"/>
    <w:rsid w:val="00C35147"/>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373</Words>
  <Characters>2130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Wright</dc:creator>
  <cp:keywords/>
  <dc:description/>
  <cp:lastModifiedBy>Ashley Stathatos</cp:lastModifiedBy>
  <cp:revision>2</cp:revision>
  <cp:lastPrinted>2022-11-22T21:39:00Z</cp:lastPrinted>
  <dcterms:created xsi:type="dcterms:W3CDTF">2022-11-22T21:40:00Z</dcterms:created>
  <dcterms:modified xsi:type="dcterms:W3CDTF">2022-11-22T21:40:00Z</dcterms:modified>
</cp:coreProperties>
</file>